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49A9A" w14:textId="77777777" w:rsidR="004E2A32" w:rsidRDefault="004E2A32" w:rsidP="00410A1F">
      <w:pPr>
        <w:jc w:val="center"/>
        <w:rPr>
          <w:b/>
          <w:sz w:val="24"/>
          <w:szCs w:val="24"/>
        </w:rPr>
      </w:pPr>
    </w:p>
    <w:p w14:paraId="76CBF510" w14:textId="77777777" w:rsidR="004E2A32" w:rsidRDefault="004E2A32" w:rsidP="00410A1F">
      <w:pPr>
        <w:jc w:val="center"/>
        <w:rPr>
          <w:b/>
          <w:sz w:val="24"/>
          <w:szCs w:val="24"/>
        </w:rPr>
      </w:pPr>
    </w:p>
    <w:p w14:paraId="09854EF7" w14:textId="62291301" w:rsidR="00524B7C" w:rsidRDefault="004E2A32" w:rsidP="00410A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ΓΡΑΜΜΙΚΑ ΚΑΙ </w:t>
      </w:r>
      <w:r w:rsidR="0040311C" w:rsidRPr="0040311C">
        <w:rPr>
          <w:b/>
          <w:sz w:val="24"/>
          <w:szCs w:val="24"/>
        </w:rPr>
        <w:t>ΓΕΝΙΚΕΥΜΕΝΑ ΓΡΑΜΜΙΚΑ ΜΟΝΤΕΛΑ</w:t>
      </w:r>
      <w:r w:rsidR="00410A1F">
        <w:rPr>
          <w:b/>
          <w:sz w:val="24"/>
          <w:szCs w:val="24"/>
        </w:rPr>
        <w:t xml:space="preserve">, </w:t>
      </w:r>
      <w:r w:rsidR="00F37A0F">
        <w:rPr>
          <w:b/>
          <w:sz w:val="24"/>
          <w:szCs w:val="24"/>
        </w:rPr>
        <w:t>0</w:t>
      </w:r>
      <w:r w:rsidR="003D60BB">
        <w:rPr>
          <w:b/>
          <w:sz w:val="24"/>
          <w:szCs w:val="24"/>
        </w:rPr>
        <w:t>9</w:t>
      </w:r>
      <w:r w:rsidR="00A46343">
        <w:rPr>
          <w:b/>
          <w:sz w:val="24"/>
          <w:szCs w:val="24"/>
        </w:rPr>
        <w:t>/20</w:t>
      </w:r>
      <w:r w:rsidR="003D60BB">
        <w:rPr>
          <w:b/>
          <w:sz w:val="24"/>
          <w:szCs w:val="24"/>
        </w:rPr>
        <w:t>20</w:t>
      </w:r>
    </w:p>
    <w:p w14:paraId="5A331FCA" w14:textId="316001A4" w:rsidR="0040311C" w:rsidRDefault="0040311C" w:rsidP="0040311C">
      <w:pPr>
        <w:rPr>
          <w:sz w:val="24"/>
          <w:szCs w:val="24"/>
        </w:rPr>
      </w:pPr>
    </w:p>
    <w:p w14:paraId="042073F4" w14:textId="605D83DC" w:rsidR="009329FF" w:rsidRDefault="009329FF" w:rsidP="009329F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D30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Οδηγίες:</w:t>
      </w:r>
      <w:r w:rsidRPr="00A03C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Γράψτε τις απαντήσεις σας μέσα στο κείμενο πάνω στο αρχείο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word</w:t>
      </w:r>
      <w:r w:rsidRPr="000D30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(που κατεβάσατε από το</w:t>
      </w:r>
      <w:r w:rsidRPr="00A03C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eclass</w:t>
      </w:r>
      <w:proofErr w:type="spellEnd"/>
      <w:r w:rsidRPr="000D30A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Σώστε το αρχείο αφού συμπληρώσετε το </w:t>
      </w:r>
      <w:r w:rsidRPr="00A03C9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όνομα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και το </w:t>
      </w:r>
      <w:r w:rsidRPr="00A03C9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επίθετό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σας στο όνομα του αρχείου. Ανεβάστε το αρχείο με τις απαντήσεις σας στις ‘Εργασίες’ στο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eclass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6C0D02B9" w14:textId="77777777" w:rsidR="009329FF" w:rsidRDefault="009329FF" w:rsidP="009329F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A2E5E0E" w14:textId="77777777" w:rsidR="009329FF" w:rsidRPr="00A03C97" w:rsidRDefault="009329FF" w:rsidP="009329F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Μπορείτε να χρησιμοποιήσετε βιβλία και σημειώσεις. Επίσης μπορείτε να βρείτε τυχόν πίνακες που σας χρειάζονται κάνοντας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google</w:t>
      </w:r>
      <w:r w:rsidRPr="00A03C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search</w:t>
      </w:r>
      <w:r w:rsidRPr="00A03C9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B2BBEF4" w14:textId="68497054" w:rsidR="009329FF" w:rsidRDefault="009329FF" w:rsidP="0040311C">
      <w:pPr>
        <w:rPr>
          <w:sz w:val="24"/>
          <w:szCs w:val="24"/>
        </w:rPr>
      </w:pPr>
    </w:p>
    <w:p w14:paraId="6467309D" w14:textId="65C0D8AA" w:rsidR="009329FF" w:rsidRDefault="009329FF" w:rsidP="0040311C">
      <w:pPr>
        <w:rPr>
          <w:sz w:val="24"/>
          <w:szCs w:val="24"/>
        </w:rPr>
      </w:pPr>
    </w:p>
    <w:p w14:paraId="3244E599" w14:textId="77777777" w:rsidR="009329FF" w:rsidRDefault="009329FF" w:rsidP="0040311C">
      <w:pPr>
        <w:rPr>
          <w:sz w:val="24"/>
          <w:szCs w:val="24"/>
        </w:rPr>
      </w:pPr>
    </w:p>
    <w:p w14:paraId="76575BDA" w14:textId="77777777" w:rsidR="00DF0AC3" w:rsidRPr="002069CE" w:rsidRDefault="003E29E9" w:rsidP="002069CE">
      <w:pPr>
        <w:rPr>
          <w:rFonts w:ascii="Times New Roman" w:hAnsi="Times New Roman" w:cs="Times New Roman"/>
        </w:rPr>
      </w:pPr>
      <w:r w:rsidRPr="004414CF">
        <w:rPr>
          <w:rFonts w:ascii="Times New Roman" w:hAnsi="Times New Roman" w:cs="Times New Roman"/>
          <w:b/>
          <w:u w:val="single"/>
        </w:rPr>
        <w:t>ΑΣΚΗΣΗ 1.</w:t>
      </w:r>
      <w:r w:rsidRPr="004414CF">
        <w:rPr>
          <w:rFonts w:ascii="Times New Roman" w:hAnsi="Times New Roman" w:cs="Times New Roman"/>
        </w:rPr>
        <w:t xml:space="preserve"> </w:t>
      </w:r>
      <w:r w:rsidR="006D004D">
        <w:rPr>
          <w:rFonts w:ascii="Times New Roman" w:hAnsi="Times New Roman" w:cs="Times New Roman"/>
          <w:i/>
        </w:rPr>
        <w:t>(5</w:t>
      </w:r>
      <w:r w:rsidR="00440D32" w:rsidRPr="000D6E7F">
        <w:rPr>
          <w:rFonts w:ascii="Times New Roman" w:hAnsi="Times New Roman" w:cs="Times New Roman"/>
          <w:i/>
        </w:rPr>
        <w:t xml:space="preserve"> μονάδες)</w:t>
      </w:r>
      <w:r w:rsidRPr="004414CF">
        <w:rPr>
          <w:rFonts w:ascii="Times New Roman" w:hAnsi="Times New Roman" w:cs="Times New Roman"/>
        </w:rPr>
        <w:t xml:space="preserve"> </w:t>
      </w:r>
      <w:r w:rsidR="00DF0AC3" w:rsidRPr="002069CE">
        <w:rPr>
          <w:rFonts w:ascii="Times New Roman" w:hAnsi="Times New Roman" w:cs="Times New Roman"/>
        </w:rPr>
        <w:t xml:space="preserve"> </w:t>
      </w:r>
    </w:p>
    <w:p w14:paraId="106BA160" w14:textId="77777777" w:rsidR="002929DC" w:rsidRPr="002929DC" w:rsidRDefault="001F5831" w:rsidP="002929DC">
      <w:pPr>
        <w:rPr>
          <w:rFonts w:ascii="Times New Roman" w:hAnsi="Times New Roman" w:cs="Times New Roman"/>
        </w:rPr>
      </w:pPr>
      <w:r w:rsidRPr="002929DC">
        <w:rPr>
          <w:rFonts w:ascii="Times New Roman" w:hAnsi="Times New Roman" w:cs="Times New Roman"/>
        </w:rPr>
        <w:t xml:space="preserve"> Θεωρήστε</w:t>
      </w:r>
      <w:r w:rsidR="00DF0AC3" w:rsidRPr="002929DC">
        <w:rPr>
          <w:rFonts w:ascii="Times New Roman" w:hAnsi="Times New Roman" w:cs="Times New Roman"/>
        </w:rPr>
        <w:t xml:space="preserve"> το </w:t>
      </w:r>
      <w:r w:rsidRPr="002929DC">
        <w:rPr>
          <w:rFonts w:ascii="Times New Roman" w:hAnsi="Times New Roman" w:cs="Times New Roman"/>
        </w:rPr>
        <w:t xml:space="preserve">πρότυπο γραμμικής παλινδρόμησης </w:t>
      </w:r>
      <m:oMath>
        <m:r>
          <m:rPr>
            <m:sty m:val="b"/>
          </m:rPr>
          <w:rPr>
            <w:rFonts w:ascii="Cambria Math" w:hAnsi="Cambria Math" w:cs="Times New Roman"/>
          </w:rPr>
          <m:t>Υ</m:t>
        </m:r>
        <m:r>
          <w:rPr>
            <w:rFonts w:ascii="Cambria Math" w:hAnsi="Cambria Math" w:cs="Times New Roman"/>
          </w:rPr>
          <m:t>=</m:t>
        </m:r>
        <m:r>
          <m:rPr>
            <m:sty m:val="b"/>
          </m:rPr>
          <w:rPr>
            <w:rFonts w:ascii="Cambria Math" w:hAnsi="Cambria Math" w:cs="Times New Roman"/>
          </w:rPr>
          <m:t>Χ</m:t>
        </m:r>
        <m:r>
          <m:rPr>
            <m:sty m:val="bi"/>
          </m:rPr>
          <w:rPr>
            <w:rFonts w:ascii="Cambria Math" w:hAnsi="Cambria Math" w:cs="Times New Roman"/>
          </w:rPr>
          <m:t>β</m:t>
        </m:r>
        <m:r>
          <w:rPr>
            <w:rFonts w:ascii="Cambria Math" w:hAnsi="Cambria Math" w:cs="Times New Roman"/>
          </w:rPr>
          <m:t>+</m:t>
        </m:r>
        <m:r>
          <m:rPr>
            <m:sty m:val="bi"/>
          </m:rPr>
          <w:rPr>
            <w:rFonts w:ascii="Cambria Math" w:hAnsi="Cambria Math" w:cs="Times New Roman"/>
          </w:rPr>
          <m:t>ε</m:t>
        </m:r>
      </m:oMath>
      <w:r w:rsidRPr="002929DC">
        <w:rPr>
          <w:rFonts w:ascii="Times New Roman" w:hAnsi="Times New Roman" w:cs="Times New Roman"/>
        </w:rPr>
        <w:t xml:space="preserve">, με </w:t>
      </w:r>
      <m:oMath>
        <m:r>
          <m:rPr>
            <m:sty m:val="bi"/>
          </m:rPr>
          <w:rPr>
            <w:rFonts w:ascii="Cambria Math" w:hAnsi="Cambria Math" w:cs="Times New Roman"/>
          </w:rPr>
          <m:t>Υ</m:t>
        </m:r>
      </m:oMath>
      <w:r w:rsidRPr="002929DC">
        <w:rPr>
          <w:rFonts w:ascii="Times New Roman" w:eastAsiaTheme="minorEastAsia" w:hAnsi="Times New Roman" w:cs="Times New Roman"/>
        </w:rPr>
        <w:t xml:space="preserve"> ένα </w:t>
      </w:r>
      <m:oMath>
        <m:r>
          <w:rPr>
            <w:rFonts w:ascii="Cambria Math" w:eastAsiaTheme="minorEastAsia" w:hAnsi="Cambria Math" w:cs="Times New Roman"/>
          </w:rPr>
          <m:t>n×1</m:t>
        </m:r>
      </m:oMath>
      <w:r w:rsidRPr="002929DC">
        <w:rPr>
          <w:rFonts w:ascii="Times New Roman" w:eastAsiaTheme="minorEastAsia" w:hAnsi="Times New Roman" w:cs="Times New Roman"/>
        </w:rPr>
        <w:t xml:space="preserve"> διάνυσμα αποκρίσεων και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β</m:t>
        </m:r>
        <m:r>
          <w:rPr>
            <w:rFonts w:ascii="Cambria Math" w:eastAsiaTheme="minorEastAsia" w:hAnsi="Cambria Math" w:cs="Times New Roman"/>
          </w:rPr>
          <m:t xml:space="preserve"> </m:t>
        </m:r>
      </m:oMath>
      <w:r w:rsidRPr="002929DC">
        <w:rPr>
          <w:rFonts w:ascii="Times New Roman" w:eastAsiaTheme="minorEastAsia" w:hAnsi="Times New Roman" w:cs="Times New Roman"/>
        </w:rPr>
        <w:t xml:space="preserve"> ένα </w:t>
      </w:r>
      <m:oMath>
        <m:r>
          <w:rPr>
            <w:rFonts w:ascii="Cambria Math" w:eastAsiaTheme="minorEastAsia" w:hAnsi="Cambria Math" w:cs="Times New Roman"/>
            <w:lang w:val="en-US"/>
          </w:rPr>
          <m:t>p</m:t>
        </m:r>
        <m:r>
          <w:rPr>
            <w:rFonts w:ascii="Cambria Math" w:eastAsiaTheme="minorEastAsia" w:hAnsi="Cambria Math" w:cs="Times New Roman"/>
          </w:rPr>
          <m:t>×1</m:t>
        </m:r>
      </m:oMath>
      <w:r w:rsidRPr="002929DC">
        <w:rPr>
          <w:rFonts w:ascii="Times New Roman" w:eastAsiaTheme="minorEastAsia" w:hAnsi="Times New Roman" w:cs="Times New Roman"/>
        </w:rPr>
        <w:t xml:space="preserve"> διάνυσμα συμμεταβλητών. Δίνεται πως </w:t>
      </w:r>
      <m:oMath>
        <m:r>
          <w:rPr>
            <w:rFonts w:ascii="Cambria Math" w:eastAsiaTheme="minorEastAsia" w:hAnsi="Cambria Math" w:cs="Times New Roman"/>
          </w:rPr>
          <m:t>rank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 xml:space="preserve">=p </m:t>
        </m:r>
      </m:oMath>
      <w:r w:rsidR="006D004D">
        <w:rPr>
          <w:rFonts w:ascii="Times New Roman" w:eastAsiaTheme="minorEastAsia" w:hAnsi="Times New Roman" w:cs="Times New Roman"/>
        </w:rPr>
        <w:t xml:space="preserve">και </w:t>
      </w:r>
      <w:r w:rsidRPr="002929DC">
        <w:rPr>
          <w:rFonts w:ascii="Times New Roman" w:eastAsiaTheme="minorEastAsia" w:hAnsi="Times New Roman" w:cs="Times New Roman"/>
        </w:rPr>
        <w:t xml:space="preserve">για τα σφάλματα ισχύει </w:t>
      </w:r>
      <m:oMath>
        <m:r>
          <w:rPr>
            <w:rFonts w:ascii="Cambria Math" w:eastAsiaTheme="minorEastAsia" w:hAnsi="Cambria Math" w:cs="Times New Roman"/>
          </w:rPr>
          <m:t>Ε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ε</m:t>
            </m:r>
          </m:e>
        </m:d>
        <m:r>
          <w:rPr>
            <w:rFonts w:ascii="Cambria Math" w:eastAsiaTheme="minorEastAsia" w:hAnsi="Cambria Math" w:cs="Times New Roman"/>
          </w:rPr>
          <m:t>=0 ,Ε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ε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ε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Τ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Ι</m:t>
        </m:r>
      </m:oMath>
      <w:r w:rsidRPr="002929DC">
        <w:rPr>
          <w:rFonts w:ascii="Times New Roman" w:hAnsi="Times New Roman" w:cs="Times New Roman"/>
        </w:rPr>
        <w:t xml:space="preserve">. </w:t>
      </w:r>
    </w:p>
    <w:p w14:paraId="0C1A9800" w14:textId="77777777" w:rsidR="002929DC" w:rsidRPr="00D04EBF" w:rsidRDefault="002929DC" w:rsidP="00D04EBF">
      <w:pPr>
        <w:rPr>
          <w:rFonts w:ascii="Times New Roman" w:hAnsi="Times New Roman" w:cs="Times New Roman"/>
        </w:rPr>
      </w:pPr>
      <w:r w:rsidRPr="00D04EBF">
        <w:rPr>
          <w:rFonts w:ascii="Times New Roman" w:hAnsi="Times New Roman" w:cs="Times New Roman"/>
        </w:rPr>
        <w:t xml:space="preserve"> </w:t>
      </w:r>
    </w:p>
    <w:p w14:paraId="7345ED59" w14:textId="110A0A96" w:rsidR="002069CE" w:rsidRDefault="00D04EBF" w:rsidP="001F583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(1.50 μονάδα)</w:t>
      </w:r>
      <w:r>
        <w:rPr>
          <w:rFonts w:ascii="Times New Roman" w:hAnsi="Times New Roman" w:cs="Times New Roman"/>
        </w:rPr>
        <w:t xml:space="preserve"> Γράψτε τη </w:t>
      </w:r>
      <w:proofErr w:type="spellStart"/>
      <w:r>
        <w:rPr>
          <w:rFonts w:ascii="Times New Roman" w:hAnsi="Times New Roman" w:cs="Times New Roman"/>
        </w:rPr>
        <w:t>πιθανοφάνεια</w:t>
      </w:r>
      <w:proofErr w:type="spellEnd"/>
      <w:r>
        <w:rPr>
          <w:rFonts w:ascii="Times New Roman" w:hAnsi="Times New Roman" w:cs="Times New Roman"/>
        </w:rPr>
        <w:t xml:space="preserve"> του προτύπου υποθέτοντας τη κανονική κατανομή για τα σφάλματα και β</w:t>
      </w:r>
      <w:r w:rsidR="002929DC">
        <w:rPr>
          <w:rFonts w:ascii="Times New Roman" w:hAnsi="Times New Roman" w:cs="Times New Roman"/>
        </w:rPr>
        <w:t xml:space="preserve">ρείτε τους εκτιμητές μεγίστης </w:t>
      </w:r>
      <w:proofErr w:type="spellStart"/>
      <w:r w:rsidR="002929DC">
        <w:rPr>
          <w:rFonts w:ascii="Times New Roman" w:hAnsi="Times New Roman" w:cs="Times New Roman"/>
        </w:rPr>
        <w:t>πιθανοφάνειας</w:t>
      </w:r>
      <w:proofErr w:type="spellEnd"/>
      <w:r w:rsidR="002929DC">
        <w:rPr>
          <w:rFonts w:ascii="Times New Roman" w:hAnsi="Times New Roman" w:cs="Times New Roman"/>
        </w:rPr>
        <w:t xml:space="preserve"> (ΕΜΠ) των παραμέτρων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β</m:t>
        </m:r>
      </m:oMath>
      <w:r w:rsidR="002929DC">
        <w:rPr>
          <w:rFonts w:ascii="Times New Roman" w:eastAsiaTheme="minorEastAsia" w:hAnsi="Times New Roman" w:cs="Times New Roman"/>
        </w:rPr>
        <w:t xml:space="preserve"> και</w:t>
      </w:r>
      <w:r w:rsidR="002929DC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2929DC">
        <w:rPr>
          <w:rFonts w:ascii="Times New Roman" w:eastAsiaTheme="minorEastAsia" w:hAnsi="Times New Roman" w:cs="Times New Roman"/>
        </w:rPr>
        <w:t xml:space="preserve"> (</w:t>
      </w:r>
      <w:r w:rsidR="002929DC">
        <w:rPr>
          <w:rFonts w:ascii="Times New Roman" w:hAnsi="Times New Roman" w:cs="Times New Roman"/>
        </w:rPr>
        <w:t xml:space="preserve">υποθέτοντας τη κανονική κατανομή). </w:t>
      </w:r>
      <w:r w:rsidR="004E2A32" w:rsidRPr="001F5831">
        <w:rPr>
          <w:rFonts w:ascii="Times New Roman" w:hAnsi="Times New Roman" w:cs="Times New Roman"/>
        </w:rPr>
        <w:t xml:space="preserve"> </w:t>
      </w:r>
      <w:r w:rsidR="002069CE" w:rsidRPr="001F5831">
        <w:rPr>
          <w:rFonts w:ascii="Times New Roman" w:hAnsi="Times New Roman" w:cs="Times New Roman"/>
        </w:rPr>
        <w:t xml:space="preserve">Δείξτε </w:t>
      </w:r>
      <w:r w:rsidR="002069CE" w:rsidRPr="001F5831">
        <w:rPr>
          <w:rFonts w:ascii="Times New Roman" w:hAnsi="Times New Roman" w:cs="Times New Roman"/>
          <w:u w:val="single"/>
        </w:rPr>
        <w:t>όλα</w:t>
      </w:r>
      <w:r w:rsidR="002069CE" w:rsidRPr="001F5831">
        <w:rPr>
          <w:rFonts w:ascii="Times New Roman" w:hAnsi="Times New Roman" w:cs="Times New Roman"/>
        </w:rPr>
        <w:t xml:space="preserve"> τα βήματα (με </w:t>
      </w:r>
      <w:r w:rsidR="002069CE" w:rsidRPr="001F5831">
        <w:rPr>
          <w:rFonts w:ascii="Times New Roman" w:hAnsi="Times New Roman" w:cs="Times New Roman"/>
          <w:u w:val="single"/>
        </w:rPr>
        <w:t>αποδείξεις</w:t>
      </w:r>
      <w:r w:rsidR="002069CE" w:rsidRPr="001F5831">
        <w:rPr>
          <w:rFonts w:ascii="Times New Roman" w:hAnsi="Times New Roman" w:cs="Times New Roman"/>
        </w:rPr>
        <w:t xml:space="preserve">). </w:t>
      </w:r>
    </w:p>
    <w:p w14:paraId="4944D284" w14:textId="446AB862" w:rsidR="008F57E0" w:rsidRDefault="008F57E0" w:rsidP="008F57E0">
      <w:pPr>
        <w:rPr>
          <w:rFonts w:ascii="Times New Roman" w:hAnsi="Times New Roman" w:cs="Times New Roman"/>
        </w:rPr>
      </w:pPr>
    </w:p>
    <w:p w14:paraId="4D305FB7" w14:textId="53D4E0B2" w:rsidR="008F57E0" w:rsidRDefault="008F57E0" w:rsidP="008F57E0">
      <w:pPr>
        <w:rPr>
          <w:rFonts w:ascii="Times New Roman" w:hAnsi="Times New Roman" w:cs="Times New Roman"/>
        </w:rPr>
      </w:pPr>
    </w:p>
    <w:p w14:paraId="28BCF81D" w14:textId="74873624" w:rsidR="008F57E0" w:rsidRDefault="008F57E0" w:rsidP="008F57E0">
      <w:pPr>
        <w:rPr>
          <w:rFonts w:ascii="Times New Roman" w:hAnsi="Times New Roman" w:cs="Times New Roman"/>
        </w:rPr>
      </w:pPr>
    </w:p>
    <w:p w14:paraId="0234F978" w14:textId="455323C5" w:rsidR="008F57E0" w:rsidRDefault="008F57E0" w:rsidP="008F57E0">
      <w:pPr>
        <w:rPr>
          <w:rFonts w:ascii="Times New Roman" w:hAnsi="Times New Roman" w:cs="Times New Roman"/>
        </w:rPr>
      </w:pPr>
    </w:p>
    <w:p w14:paraId="219018BC" w14:textId="30119873" w:rsidR="008F57E0" w:rsidRDefault="008F57E0" w:rsidP="008F57E0">
      <w:pPr>
        <w:rPr>
          <w:rFonts w:ascii="Times New Roman" w:hAnsi="Times New Roman" w:cs="Times New Roman"/>
        </w:rPr>
      </w:pPr>
    </w:p>
    <w:p w14:paraId="2E123770" w14:textId="6670B92D" w:rsidR="008F57E0" w:rsidRDefault="008F57E0" w:rsidP="008F57E0">
      <w:pPr>
        <w:rPr>
          <w:rFonts w:ascii="Times New Roman" w:hAnsi="Times New Roman" w:cs="Times New Roman"/>
        </w:rPr>
      </w:pPr>
    </w:p>
    <w:p w14:paraId="0D7CCFAA" w14:textId="083757D8" w:rsidR="008F57E0" w:rsidRDefault="008F57E0" w:rsidP="008F57E0">
      <w:pPr>
        <w:rPr>
          <w:rFonts w:ascii="Times New Roman" w:hAnsi="Times New Roman" w:cs="Times New Roman"/>
        </w:rPr>
      </w:pPr>
    </w:p>
    <w:p w14:paraId="4E31BDF4" w14:textId="6551143A" w:rsidR="008F57E0" w:rsidRDefault="008F57E0" w:rsidP="008F57E0">
      <w:pPr>
        <w:rPr>
          <w:rFonts w:ascii="Times New Roman" w:hAnsi="Times New Roman" w:cs="Times New Roman"/>
        </w:rPr>
      </w:pPr>
    </w:p>
    <w:p w14:paraId="7281E60F" w14:textId="7C63CA5A" w:rsidR="008F57E0" w:rsidRDefault="008F57E0" w:rsidP="008F57E0">
      <w:pPr>
        <w:rPr>
          <w:rFonts w:ascii="Times New Roman" w:hAnsi="Times New Roman" w:cs="Times New Roman"/>
        </w:rPr>
      </w:pPr>
    </w:p>
    <w:p w14:paraId="1B56D71C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02F8B44C" w14:textId="1A2973AB" w:rsidR="008F57E0" w:rsidRDefault="008F57E0" w:rsidP="008F57E0">
      <w:pPr>
        <w:rPr>
          <w:rFonts w:ascii="Times New Roman" w:hAnsi="Times New Roman" w:cs="Times New Roman"/>
        </w:rPr>
      </w:pPr>
    </w:p>
    <w:p w14:paraId="43473978" w14:textId="5589CBD6" w:rsidR="008F57E0" w:rsidRDefault="008F57E0" w:rsidP="008F57E0">
      <w:pPr>
        <w:rPr>
          <w:rFonts w:ascii="Times New Roman" w:hAnsi="Times New Roman" w:cs="Times New Roman"/>
        </w:rPr>
      </w:pPr>
    </w:p>
    <w:p w14:paraId="225DA830" w14:textId="7E09EBF0" w:rsidR="008F57E0" w:rsidRDefault="008F57E0" w:rsidP="008F57E0">
      <w:pPr>
        <w:rPr>
          <w:rFonts w:ascii="Times New Roman" w:hAnsi="Times New Roman" w:cs="Times New Roman"/>
        </w:rPr>
      </w:pPr>
    </w:p>
    <w:p w14:paraId="5DAD405C" w14:textId="4B93F5FA" w:rsidR="008F57E0" w:rsidRDefault="008F57E0" w:rsidP="008F57E0">
      <w:pPr>
        <w:rPr>
          <w:rFonts w:ascii="Times New Roman" w:hAnsi="Times New Roman" w:cs="Times New Roman"/>
        </w:rPr>
      </w:pPr>
    </w:p>
    <w:p w14:paraId="065067E1" w14:textId="4F620ECB" w:rsidR="008F57E0" w:rsidRDefault="008F57E0" w:rsidP="008F57E0">
      <w:pPr>
        <w:rPr>
          <w:rFonts w:ascii="Times New Roman" w:hAnsi="Times New Roman" w:cs="Times New Roman"/>
        </w:rPr>
      </w:pPr>
    </w:p>
    <w:p w14:paraId="7FDE6266" w14:textId="1171EF66" w:rsidR="009329FF" w:rsidRDefault="009329FF" w:rsidP="008F57E0">
      <w:pPr>
        <w:rPr>
          <w:rFonts w:ascii="Times New Roman" w:hAnsi="Times New Roman" w:cs="Times New Roman"/>
        </w:rPr>
      </w:pPr>
    </w:p>
    <w:p w14:paraId="5AF9D7C5" w14:textId="3DD797DA" w:rsidR="009329FF" w:rsidRDefault="009329FF" w:rsidP="008F57E0">
      <w:pPr>
        <w:rPr>
          <w:rFonts w:ascii="Times New Roman" w:hAnsi="Times New Roman" w:cs="Times New Roman"/>
        </w:rPr>
      </w:pPr>
    </w:p>
    <w:p w14:paraId="12E966A2" w14:textId="77777777" w:rsidR="009329FF" w:rsidRDefault="009329FF" w:rsidP="008F57E0">
      <w:pPr>
        <w:rPr>
          <w:rFonts w:ascii="Times New Roman" w:hAnsi="Times New Roman" w:cs="Times New Roman"/>
        </w:rPr>
      </w:pPr>
    </w:p>
    <w:p w14:paraId="09D1A437" w14:textId="4A958B13" w:rsidR="008F57E0" w:rsidRDefault="008F57E0" w:rsidP="008F57E0">
      <w:pPr>
        <w:rPr>
          <w:rFonts w:ascii="Times New Roman" w:hAnsi="Times New Roman" w:cs="Times New Roman"/>
        </w:rPr>
      </w:pPr>
    </w:p>
    <w:p w14:paraId="66054179" w14:textId="72ADBC89" w:rsidR="008F57E0" w:rsidRDefault="008F57E0" w:rsidP="008F57E0">
      <w:pPr>
        <w:rPr>
          <w:rFonts w:ascii="Times New Roman" w:hAnsi="Times New Roman" w:cs="Times New Roman"/>
        </w:rPr>
      </w:pPr>
    </w:p>
    <w:p w14:paraId="0E26BE19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1F767968" w14:textId="1F1C59D5" w:rsidR="008F57E0" w:rsidRDefault="008F57E0" w:rsidP="008F57E0">
      <w:pPr>
        <w:rPr>
          <w:rFonts w:ascii="Times New Roman" w:hAnsi="Times New Roman" w:cs="Times New Roman"/>
        </w:rPr>
      </w:pPr>
    </w:p>
    <w:p w14:paraId="1DAF0C0F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79374740" w14:textId="58B55890" w:rsidR="008F57E0" w:rsidRDefault="008F57E0" w:rsidP="008F57E0">
      <w:pPr>
        <w:rPr>
          <w:rFonts w:ascii="Times New Roman" w:hAnsi="Times New Roman" w:cs="Times New Roman"/>
        </w:rPr>
      </w:pPr>
    </w:p>
    <w:p w14:paraId="40135EF5" w14:textId="422EC441" w:rsidR="008F57E0" w:rsidRDefault="008F57E0" w:rsidP="008F57E0">
      <w:pPr>
        <w:rPr>
          <w:rFonts w:ascii="Times New Roman" w:hAnsi="Times New Roman" w:cs="Times New Roman"/>
        </w:rPr>
      </w:pPr>
    </w:p>
    <w:p w14:paraId="172BD6FE" w14:textId="77777777" w:rsidR="008F57E0" w:rsidRPr="008F57E0" w:rsidRDefault="008F57E0" w:rsidP="008F57E0">
      <w:pPr>
        <w:rPr>
          <w:rFonts w:ascii="Times New Roman" w:hAnsi="Times New Roman" w:cs="Times New Roman"/>
        </w:rPr>
      </w:pPr>
    </w:p>
    <w:p w14:paraId="5CAF55C2" w14:textId="17A1410A" w:rsidR="002929DC" w:rsidRPr="008F57E0" w:rsidRDefault="00D04EBF" w:rsidP="001F583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(2.00 μονάδ</w:t>
      </w:r>
      <w:r w:rsidR="008F57E0">
        <w:rPr>
          <w:rFonts w:ascii="Times New Roman" w:hAnsi="Times New Roman" w:cs="Times New Roman"/>
          <w:u w:val="single"/>
        </w:rPr>
        <w:t>ες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 xml:space="preserve"> </w:t>
      </w:r>
      <w:r w:rsidR="002929DC">
        <w:rPr>
          <w:rFonts w:ascii="Times New Roman" w:hAnsi="Times New Roman" w:cs="Times New Roman"/>
        </w:rPr>
        <w:t>Βρείτε την κατανομή των ΕΜΠ</w:t>
      </w:r>
      <w:r w:rsidR="00524EBC" w:rsidRPr="00524EBC">
        <w:rPr>
          <w:rFonts w:ascii="Times New Roman" w:hAnsi="Times New Roman" w:cs="Times New Roman"/>
          <w:vertAlign w:val="superscript"/>
        </w:rPr>
        <w:t>*</w:t>
      </w:r>
      <w:r w:rsidR="002929DC">
        <w:rPr>
          <w:rFonts w:ascii="Times New Roman" w:hAnsi="Times New Roman" w:cs="Times New Roman"/>
        </w:rPr>
        <w:t>, δηλαδή του διανύσματος</w:t>
      </w:r>
      <w:r w:rsidR="0006081D" w:rsidRPr="0006081D">
        <w:rPr>
          <w:rFonts w:ascii="Times New Roman" w:hAnsi="Times New Roman" w:cs="Times New Roman"/>
        </w:rPr>
        <w:t xml:space="preserve"> </w:t>
      </w:r>
      <w:r w:rsidR="002929DC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[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β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MLE</m:t>
                  </m:r>
                </m:sub>
              </m:sSub>
            </m:e>
          </m:mr>
          <m:m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σ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MLE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mr>
        </m:m>
        <m:r>
          <w:rPr>
            <w:rFonts w:ascii="Cambria Math" w:hAnsi="Cambria Math" w:cs="Times New Roman"/>
          </w:rPr>
          <m:t>]</m:t>
        </m:r>
      </m:oMath>
      <w:r w:rsidR="0006081D" w:rsidRPr="0006081D">
        <w:rPr>
          <w:rFonts w:ascii="Times New Roman" w:eastAsiaTheme="minorEastAsia" w:hAnsi="Times New Roman" w:cs="Times New Roman"/>
        </w:rPr>
        <w:t xml:space="preserve"> . </w:t>
      </w:r>
      <w:r w:rsidR="006D004D">
        <w:rPr>
          <w:rFonts w:ascii="Times New Roman" w:eastAsiaTheme="minorEastAsia" w:hAnsi="Times New Roman" w:cs="Times New Roman"/>
        </w:rPr>
        <w:t xml:space="preserve">Γράψτε </w:t>
      </w:r>
      <w:r w:rsidR="006D004D" w:rsidRPr="006D004D">
        <w:rPr>
          <w:rFonts w:ascii="Times New Roman" w:eastAsiaTheme="minorEastAsia" w:hAnsi="Times New Roman" w:cs="Times New Roman"/>
          <w:u w:val="single"/>
        </w:rPr>
        <w:t>αναλυτικά</w:t>
      </w:r>
      <w:r w:rsidR="006D004D">
        <w:rPr>
          <w:rFonts w:ascii="Times New Roman" w:eastAsiaTheme="minorEastAsia" w:hAnsi="Times New Roman" w:cs="Times New Roman"/>
        </w:rPr>
        <w:t xml:space="preserve"> την από κοινού </w:t>
      </w:r>
      <w:proofErr w:type="spellStart"/>
      <w:r w:rsidR="006D004D">
        <w:rPr>
          <w:rFonts w:ascii="Times New Roman" w:eastAsiaTheme="minorEastAsia" w:hAnsi="Times New Roman" w:cs="Times New Roman"/>
        </w:rPr>
        <w:t>σ.π.π</w:t>
      </w:r>
      <w:proofErr w:type="spellEnd"/>
      <w:r w:rsidR="006D004D">
        <w:rPr>
          <w:rFonts w:ascii="Times New Roman" w:eastAsiaTheme="minorEastAsia" w:hAnsi="Times New Roman" w:cs="Times New Roman"/>
        </w:rPr>
        <w:t xml:space="preserve"> </w:t>
      </w:r>
      <w:r w:rsidR="006D004D" w:rsidRPr="006D004D">
        <w:rPr>
          <w:rFonts w:ascii="Times New Roman" w:eastAsiaTheme="minorEastAsia" w:hAnsi="Times New Roman" w:cs="Times New Roman"/>
        </w:rPr>
        <w:t>(</w:t>
      </w:r>
      <w:r w:rsidR="006D004D">
        <w:rPr>
          <w:rFonts w:ascii="Times New Roman" w:eastAsiaTheme="minorEastAsia" w:hAnsi="Times New Roman" w:cs="Times New Roman"/>
          <w:lang w:val="en-US"/>
        </w:rPr>
        <w:t>pdf</w:t>
      </w:r>
      <w:r w:rsidR="006D004D" w:rsidRPr="006D004D">
        <w:rPr>
          <w:rFonts w:ascii="Times New Roman" w:eastAsiaTheme="minorEastAsia" w:hAnsi="Times New Roman" w:cs="Times New Roman"/>
        </w:rPr>
        <w:t xml:space="preserve">) </w:t>
      </w:r>
      <w:r w:rsidR="006D004D">
        <w:rPr>
          <w:rFonts w:ascii="Times New Roman" w:eastAsiaTheme="minorEastAsia" w:hAnsi="Times New Roman" w:cs="Times New Roman"/>
        </w:rPr>
        <w:t>των ΕΜΠ</w:t>
      </w:r>
      <w:r w:rsidR="00A46343">
        <w:rPr>
          <w:rFonts w:ascii="Times New Roman" w:eastAsiaTheme="minorEastAsia" w:hAnsi="Times New Roman" w:cs="Times New Roman"/>
        </w:rPr>
        <w:t xml:space="preserve"> </w:t>
      </w:r>
      <w:r w:rsidR="00A46343">
        <w:rPr>
          <w:rFonts w:ascii="Times New Roman" w:hAnsi="Times New Roman" w:cs="Times New Roman"/>
        </w:rPr>
        <w:t>υποθέτοντας τη κανονική κατανομή για τα σφάλματα</w:t>
      </w:r>
      <w:r w:rsidR="006D004D">
        <w:rPr>
          <w:rFonts w:ascii="Times New Roman" w:eastAsiaTheme="minorEastAsia" w:hAnsi="Times New Roman" w:cs="Times New Roman"/>
        </w:rPr>
        <w:t>.</w:t>
      </w:r>
    </w:p>
    <w:p w14:paraId="4253A21D" w14:textId="6375D53E" w:rsidR="008F57E0" w:rsidRDefault="008F57E0" w:rsidP="008F57E0">
      <w:pPr>
        <w:rPr>
          <w:rFonts w:ascii="Times New Roman" w:hAnsi="Times New Roman" w:cs="Times New Roman"/>
        </w:rPr>
      </w:pPr>
    </w:p>
    <w:p w14:paraId="3A828D88" w14:textId="3D7C645C" w:rsidR="008F57E0" w:rsidRDefault="008F57E0" w:rsidP="008F57E0">
      <w:pPr>
        <w:rPr>
          <w:rFonts w:ascii="Times New Roman" w:hAnsi="Times New Roman" w:cs="Times New Roman"/>
        </w:rPr>
      </w:pPr>
    </w:p>
    <w:p w14:paraId="682301F9" w14:textId="220FA485" w:rsidR="008F57E0" w:rsidRDefault="008F57E0" w:rsidP="008F57E0">
      <w:pPr>
        <w:rPr>
          <w:rFonts w:ascii="Times New Roman" w:hAnsi="Times New Roman" w:cs="Times New Roman"/>
        </w:rPr>
      </w:pPr>
    </w:p>
    <w:p w14:paraId="4D274DD8" w14:textId="77E234E7" w:rsidR="008F57E0" w:rsidRDefault="008F57E0" w:rsidP="008F57E0">
      <w:pPr>
        <w:rPr>
          <w:rFonts w:ascii="Times New Roman" w:hAnsi="Times New Roman" w:cs="Times New Roman"/>
        </w:rPr>
      </w:pPr>
    </w:p>
    <w:p w14:paraId="3C146F2A" w14:textId="76F971CD" w:rsidR="008F57E0" w:rsidRDefault="008F57E0" w:rsidP="008F57E0">
      <w:pPr>
        <w:rPr>
          <w:rFonts w:ascii="Times New Roman" w:hAnsi="Times New Roman" w:cs="Times New Roman"/>
        </w:rPr>
      </w:pPr>
    </w:p>
    <w:p w14:paraId="5A8FB39E" w14:textId="55EA8ED6" w:rsidR="008F57E0" w:rsidRDefault="008F57E0" w:rsidP="008F57E0">
      <w:pPr>
        <w:rPr>
          <w:rFonts w:ascii="Times New Roman" w:hAnsi="Times New Roman" w:cs="Times New Roman"/>
        </w:rPr>
      </w:pPr>
    </w:p>
    <w:p w14:paraId="22768ACD" w14:textId="38B792E5" w:rsidR="008F57E0" w:rsidRDefault="008F57E0" w:rsidP="008F57E0">
      <w:pPr>
        <w:rPr>
          <w:rFonts w:ascii="Times New Roman" w:hAnsi="Times New Roman" w:cs="Times New Roman"/>
        </w:rPr>
      </w:pPr>
    </w:p>
    <w:p w14:paraId="758B2C69" w14:textId="2048CAB7" w:rsidR="008F57E0" w:rsidRDefault="008F57E0" w:rsidP="008F57E0">
      <w:pPr>
        <w:rPr>
          <w:rFonts w:ascii="Times New Roman" w:hAnsi="Times New Roman" w:cs="Times New Roman"/>
        </w:rPr>
      </w:pPr>
    </w:p>
    <w:p w14:paraId="23959D28" w14:textId="3DBAD6BB" w:rsidR="008F57E0" w:rsidRDefault="008F57E0" w:rsidP="008F57E0">
      <w:pPr>
        <w:rPr>
          <w:rFonts w:ascii="Times New Roman" w:hAnsi="Times New Roman" w:cs="Times New Roman"/>
        </w:rPr>
      </w:pPr>
    </w:p>
    <w:p w14:paraId="43CC9D8C" w14:textId="1BC4E6FE" w:rsidR="008F57E0" w:rsidRDefault="008F57E0" w:rsidP="008F57E0">
      <w:pPr>
        <w:rPr>
          <w:rFonts w:ascii="Times New Roman" w:hAnsi="Times New Roman" w:cs="Times New Roman"/>
        </w:rPr>
      </w:pPr>
    </w:p>
    <w:p w14:paraId="6BDE5DA9" w14:textId="4CBC0FDC" w:rsidR="008F57E0" w:rsidRDefault="008F57E0" w:rsidP="008F57E0">
      <w:pPr>
        <w:rPr>
          <w:rFonts w:ascii="Times New Roman" w:hAnsi="Times New Roman" w:cs="Times New Roman"/>
        </w:rPr>
      </w:pPr>
    </w:p>
    <w:p w14:paraId="65B94150" w14:textId="0F0B8477" w:rsidR="008F57E0" w:rsidRDefault="008F57E0" w:rsidP="008F57E0">
      <w:pPr>
        <w:rPr>
          <w:rFonts w:ascii="Times New Roman" w:hAnsi="Times New Roman" w:cs="Times New Roman"/>
        </w:rPr>
      </w:pPr>
    </w:p>
    <w:p w14:paraId="47E57A02" w14:textId="49868215" w:rsidR="008F57E0" w:rsidRDefault="008F57E0" w:rsidP="008F57E0">
      <w:pPr>
        <w:rPr>
          <w:rFonts w:ascii="Times New Roman" w:hAnsi="Times New Roman" w:cs="Times New Roman"/>
        </w:rPr>
      </w:pPr>
    </w:p>
    <w:p w14:paraId="483933EC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159E86CF" w14:textId="7DA65D61" w:rsidR="008F57E0" w:rsidRDefault="008F57E0" w:rsidP="008F57E0">
      <w:pPr>
        <w:rPr>
          <w:rFonts w:ascii="Times New Roman" w:hAnsi="Times New Roman" w:cs="Times New Roman"/>
        </w:rPr>
      </w:pPr>
    </w:p>
    <w:p w14:paraId="72595C8E" w14:textId="69409969" w:rsidR="008F57E0" w:rsidRDefault="008F57E0" w:rsidP="008F57E0">
      <w:pPr>
        <w:rPr>
          <w:rFonts w:ascii="Times New Roman" w:hAnsi="Times New Roman" w:cs="Times New Roman"/>
        </w:rPr>
      </w:pPr>
    </w:p>
    <w:p w14:paraId="6E4A4BA6" w14:textId="33451ED5" w:rsidR="008F57E0" w:rsidRDefault="008F57E0" w:rsidP="008F57E0">
      <w:pPr>
        <w:rPr>
          <w:rFonts w:ascii="Times New Roman" w:hAnsi="Times New Roman" w:cs="Times New Roman"/>
        </w:rPr>
      </w:pPr>
    </w:p>
    <w:p w14:paraId="7DBCB135" w14:textId="6D86FCC0" w:rsidR="008F57E0" w:rsidRDefault="008F57E0" w:rsidP="008F57E0">
      <w:pPr>
        <w:rPr>
          <w:rFonts w:ascii="Times New Roman" w:hAnsi="Times New Roman" w:cs="Times New Roman"/>
        </w:rPr>
      </w:pPr>
    </w:p>
    <w:p w14:paraId="6E9B38B3" w14:textId="53DB1B0B" w:rsidR="008F57E0" w:rsidRDefault="008F57E0" w:rsidP="008F57E0">
      <w:pPr>
        <w:rPr>
          <w:rFonts w:ascii="Times New Roman" w:hAnsi="Times New Roman" w:cs="Times New Roman"/>
        </w:rPr>
      </w:pPr>
    </w:p>
    <w:p w14:paraId="17A9641E" w14:textId="587294AF" w:rsidR="008F57E0" w:rsidRDefault="008F57E0" w:rsidP="008F57E0">
      <w:pPr>
        <w:rPr>
          <w:rFonts w:ascii="Times New Roman" w:hAnsi="Times New Roman" w:cs="Times New Roman"/>
        </w:rPr>
      </w:pPr>
    </w:p>
    <w:p w14:paraId="3EBEE9D9" w14:textId="3D1DEF5E" w:rsidR="008F57E0" w:rsidRDefault="008F57E0" w:rsidP="008F57E0">
      <w:pPr>
        <w:rPr>
          <w:rFonts w:ascii="Times New Roman" w:hAnsi="Times New Roman" w:cs="Times New Roman"/>
        </w:rPr>
      </w:pPr>
    </w:p>
    <w:p w14:paraId="4074B234" w14:textId="1F12FF90" w:rsidR="008F57E0" w:rsidRDefault="008F57E0" w:rsidP="008F57E0">
      <w:pPr>
        <w:rPr>
          <w:rFonts w:ascii="Times New Roman" w:hAnsi="Times New Roman" w:cs="Times New Roman"/>
        </w:rPr>
      </w:pPr>
    </w:p>
    <w:p w14:paraId="36E2FF52" w14:textId="3D69B59F" w:rsidR="009329FF" w:rsidRDefault="009329FF" w:rsidP="008F57E0">
      <w:pPr>
        <w:rPr>
          <w:rFonts w:ascii="Times New Roman" w:hAnsi="Times New Roman" w:cs="Times New Roman"/>
        </w:rPr>
      </w:pPr>
    </w:p>
    <w:p w14:paraId="1B695D85" w14:textId="3435791B" w:rsidR="009329FF" w:rsidRDefault="009329FF" w:rsidP="008F57E0">
      <w:pPr>
        <w:rPr>
          <w:rFonts w:ascii="Times New Roman" w:hAnsi="Times New Roman" w:cs="Times New Roman"/>
        </w:rPr>
      </w:pPr>
    </w:p>
    <w:p w14:paraId="0273C6B9" w14:textId="2E9B4661" w:rsidR="009329FF" w:rsidRDefault="009329FF" w:rsidP="008F57E0">
      <w:pPr>
        <w:rPr>
          <w:rFonts w:ascii="Times New Roman" w:hAnsi="Times New Roman" w:cs="Times New Roman"/>
        </w:rPr>
      </w:pPr>
    </w:p>
    <w:p w14:paraId="15E7C04C" w14:textId="76C8F1E8" w:rsidR="009329FF" w:rsidRDefault="009329FF" w:rsidP="008F57E0">
      <w:pPr>
        <w:rPr>
          <w:rFonts w:ascii="Times New Roman" w:hAnsi="Times New Roman" w:cs="Times New Roman"/>
        </w:rPr>
      </w:pPr>
    </w:p>
    <w:p w14:paraId="15F54A5E" w14:textId="7E32C000" w:rsidR="009329FF" w:rsidRDefault="009329FF" w:rsidP="008F57E0">
      <w:pPr>
        <w:rPr>
          <w:rFonts w:ascii="Times New Roman" w:hAnsi="Times New Roman" w:cs="Times New Roman"/>
        </w:rPr>
      </w:pPr>
    </w:p>
    <w:p w14:paraId="7BFCC79E" w14:textId="2B82EFE9" w:rsidR="009329FF" w:rsidRDefault="009329FF" w:rsidP="008F57E0">
      <w:pPr>
        <w:rPr>
          <w:rFonts w:ascii="Times New Roman" w:hAnsi="Times New Roman" w:cs="Times New Roman"/>
        </w:rPr>
      </w:pPr>
    </w:p>
    <w:p w14:paraId="593A8CB1" w14:textId="77777777" w:rsidR="009329FF" w:rsidRDefault="009329FF" w:rsidP="008F57E0">
      <w:pPr>
        <w:rPr>
          <w:rFonts w:ascii="Times New Roman" w:hAnsi="Times New Roman" w:cs="Times New Roman"/>
        </w:rPr>
      </w:pPr>
    </w:p>
    <w:p w14:paraId="139CC703" w14:textId="008B8520" w:rsidR="008F57E0" w:rsidRDefault="008F57E0" w:rsidP="008F57E0">
      <w:pPr>
        <w:rPr>
          <w:rFonts w:ascii="Times New Roman" w:hAnsi="Times New Roman" w:cs="Times New Roman"/>
        </w:rPr>
      </w:pPr>
    </w:p>
    <w:p w14:paraId="037ED799" w14:textId="3421BA30" w:rsidR="008F57E0" w:rsidRDefault="008F57E0" w:rsidP="008F57E0">
      <w:pPr>
        <w:rPr>
          <w:rFonts w:ascii="Times New Roman" w:hAnsi="Times New Roman" w:cs="Times New Roman"/>
        </w:rPr>
      </w:pPr>
    </w:p>
    <w:p w14:paraId="0CF08BDB" w14:textId="0331FE88" w:rsidR="008F57E0" w:rsidRDefault="008F57E0" w:rsidP="008F57E0">
      <w:pPr>
        <w:rPr>
          <w:rFonts w:ascii="Times New Roman" w:hAnsi="Times New Roman" w:cs="Times New Roman"/>
        </w:rPr>
      </w:pPr>
    </w:p>
    <w:p w14:paraId="2FFE5873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26286B3F" w14:textId="77A723A7" w:rsidR="008F57E0" w:rsidRDefault="008F57E0" w:rsidP="008F57E0">
      <w:pPr>
        <w:rPr>
          <w:rFonts w:ascii="Times New Roman" w:hAnsi="Times New Roman" w:cs="Times New Roman"/>
        </w:rPr>
      </w:pPr>
    </w:p>
    <w:p w14:paraId="620FC0B7" w14:textId="116120D9" w:rsidR="008F57E0" w:rsidRDefault="008F57E0" w:rsidP="008F57E0">
      <w:pPr>
        <w:rPr>
          <w:rFonts w:ascii="Times New Roman" w:hAnsi="Times New Roman" w:cs="Times New Roman"/>
        </w:rPr>
      </w:pPr>
    </w:p>
    <w:p w14:paraId="5635DBAE" w14:textId="6B397A8D" w:rsidR="008F57E0" w:rsidRDefault="008F57E0" w:rsidP="008F57E0">
      <w:pPr>
        <w:rPr>
          <w:rFonts w:ascii="Times New Roman" w:hAnsi="Times New Roman" w:cs="Times New Roman"/>
        </w:rPr>
      </w:pPr>
    </w:p>
    <w:p w14:paraId="171F52FC" w14:textId="33D86609" w:rsidR="008F57E0" w:rsidRDefault="008F57E0" w:rsidP="008F57E0">
      <w:pPr>
        <w:rPr>
          <w:rFonts w:ascii="Times New Roman" w:hAnsi="Times New Roman" w:cs="Times New Roman"/>
        </w:rPr>
      </w:pPr>
    </w:p>
    <w:p w14:paraId="0FCF3B7E" w14:textId="1C2A0A8C" w:rsidR="009329FF" w:rsidRDefault="009329FF" w:rsidP="008F57E0">
      <w:pPr>
        <w:rPr>
          <w:rFonts w:ascii="Times New Roman" w:hAnsi="Times New Roman" w:cs="Times New Roman"/>
        </w:rPr>
      </w:pPr>
    </w:p>
    <w:p w14:paraId="13E35210" w14:textId="12CFE1F1" w:rsidR="009329FF" w:rsidRDefault="009329FF" w:rsidP="008F57E0">
      <w:pPr>
        <w:rPr>
          <w:rFonts w:ascii="Times New Roman" w:hAnsi="Times New Roman" w:cs="Times New Roman"/>
        </w:rPr>
      </w:pPr>
    </w:p>
    <w:p w14:paraId="4C1BA1E2" w14:textId="5B1E31F1" w:rsidR="009329FF" w:rsidRDefault="009329FF" w:rsidP="008F57E0">
      <w:pPr>
        <w:rPr>
          <w:rFonts w:ascii="Times New Roman" w:hAnsi="Times New Roman" w:cs="Times New Roman"/>
        </w:rPr>
      </w:pPr>
    </w:p>
    <w:p w14:paraId="306ED866" w14:textId="27707F79" w:rsidR="009329FF" w:rsidRDefault="009329FF" w:rsidP="008F57E0">
      <w:pPr>
        <w:rPr>
          <w:rFonts w:ascii="Times New Roman" w:hAnsi="Times New Roman" w:cs="Times New Roman"/>
        </w:rPr>
      </w:pPr>
    </w:p>
    <w:p w14:paraId="21D70433" w14:textId="50C8D7B1" w:rsidR="009329FF" w:rsidRDefault="009329FF" w:rsidP="008F57E0">
      <w:pPr>
        <w:rPr>
          <w:rFonts w:ascii="Times New Roman" w:hAnsi="Times New Roman" w:cs="Times New Roman"/>
        </w:rPr>
      </w:pPr>
    </w:p>
    <w:p w14:paraId="44077FDC" w14:textId="6EC0FD9A" w:rsidR="009329FF" w:rsidRDefault="009329FF" w:rsidP="008F57E0">
      <w:pPr>
        <w:rPr>
          <w:rFonts w:ascii="Times New Roman" w:hAnsi="Times New Roman" w:cs="Times New Roman"/>
        </w:rPr>
      </w:pPr>
    </w:p>
    <w:p w14:paraId="7CCDDF3F" w14:textId="00FA8015" w:rsidR="009329FF" w:rsidRDefault="009329FF" w:rsidP="008F57E0">
      <w:pPr>
        <w:rPr>
          <w:rFonts w:ascii="Times New Roman" w:hAnsi="Times New Roman" w:cs="Times New Roman"/>
        </w:rPr>
      </w:pPr>
    </w:p>
    <w:p w14:paraId="25105369" w14:textId="7E5CBC4F" w:rsidR="009329FF" w:rsidRDefault="009329FF" w:rsidP="008F57E0">
      <w:pPr>
        <w:rPr>
          <w:rFonts w:ascii="Times New Roman" w:hAnsi="Times New Roman" w:cs="Times New Roman"/>
        </w:rPr>
      </w:pPr>
    </w:p>
    <w:p w14:paraId="46B10DE2" w14:textId="116E7DFB" w:rsidR="009329FF" w:rsidRDefault="009329FF" w:rsidP="008F57E0">
      <w:pPr>
        <w:rPr>
          <w:rFonts w:ascii="Times New Roman" w:hAnsi="Times New Roman" w:cs="Times New Roman"/>
        </w:rPr>
      </w:pPr>
    </w:p>
    <w:p w14:paraId="56E3C8B8" w14:textId="77777777" w:rsidR="009329FF" w:rsidRDefault="009329FF" w:rsidP="008F57E0">
      <w:pPr>
        <w:rPr>
          <w:rFonts w:ascii="Times New Roman" w:hAnsi="Times New Roman" w:cs="Times New Roman"/>
        </w:rPr>
      </w:pPr>
    </w:p>
    <w:p w14:paraId="6FFD4B8A" w14:textId="77777777" w:rsidR="008F57E0" w:rsidRPr="008F57E0" w:rsidRDefault="008F57E0" w:rsidP="008F57E0">
      <w:pPr>
        <w:rPr>
          <w:rFonts w:ascii="Times New Roman" w:hAnsi="Times New Roman" w:cs="Times New Roman"/>
        </w:rPr>
      </w:pPr>
    </w:p>
    <w:p w14:paraId="4D79D901" w14:textId="695DBCAD" w:rsidR="0006081D" w:rsidRPr="00AB1F62" w:rsidRDefault="00D04EBF" w:rsidP="00E35B9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 (1.50 μονάδα)</w:t>
      </w:r>
      <w:r>
        <w:rPr>
          <w:rFonts w:ascii="Times New Roman" w:hAnsi="Times New Roman" w:cs="Times New Roman"/>
        </w:rPr>
        <w:t xml:space="preserve"> </w:t>
      </w:r>
      <w:r w:rsidR="0006081D">
        <w:rPr>
          <w:rFonts w:ascii="Times New Roman" w:eastAsiaTheme="minorEastAsia" w:hAnsi="Times New Roman" w:cs="Times New Roman"/>
        </w:rPr>
        <w:t xml:space="preserve">Δείξτε </w:t>
      </w:r>
      <w:r w:rsidR="00AB1F62">
        <w:rPr>
          <w:rFonts w:ascii="Times New Roman" w:eastAsiaTheme="minorEastAsia" w:hAnsi="Times New Roman" w:cs="Times New Roman"/>
        </w:rPr>
        <w:t xml:space="preserve">πως </w:t>
      </w:r>
      <w:r w:rsidR="0006081D">
        <w:rPr>
          <w:rFonts w:ascii="Times New Roman" w:eastAsiaTheme="minorEastAsia" w:hAnsi="Times New Roman" w:cs="Times New Roman"/>
        </w:rPr>
        <w:t xml:space="preserve">ο εκτιμητής </w:t>
      </w:r>
      <w:r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n</m:t>
            </m:r>
          </m:num>
          <m:den>
            <m:r>
              <w:rPr>
                <w:rFonts w:ascii="Cambria Math" w:hAnsi="Cambria Math" w:cs="Times New Roman"/>
              </w:rPr>
              <m:t>n-</m:t>
            </m:r>
            <m:r>
              <w:rPr>
                <w:rFonts w:ascii="Cambria Math" w:hAnsi="Cambria Math" w:cs="Times New Roman"/>
                <w:lang w:val="en-US"/>
              </w:rPr>
              <m:t>p</m:t>
            </m:r>
          </m:den>
        </m:f>
        <m:r>
          <w:rPr>
            <w:rFonts w:ascii="Cambria Math" w:hAnsi="Cambria Math" w:cs="Times New Roman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MLE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</w:rPr>
        <w:t xml:space="preserve"> </w:t>
      </w:r>
      <w:r w:rsidR="0006081D">
        <w:rPr>
          <w:rFonts w:ascii="Times New Roman" w:eastAsiaTheme="minorEastAsia" w:hAnsi="Times New Roman" w:cs="Times New Roman"/>
        </w:rPr>
        <w:t xml:space="preserve">είναι αμερόληπτος  </w:t>
      </w:r>
      <w:r w:rsidR="00AB1F62">
        <w:rPr>
          <w:rFonts w:ascii="Times New Roman" w:eastAsiaTheme="minorEastAsia" w:hAnsi="Times New Roman" w:cs="Times New Roman"/>
        </w:rPr>
        <w:t xml:space="preserve">εκτιμητής της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</w:t>
      </w:r>
      <w:r w:rsidR="00AB1F62">
        <w:rPr>
          <w:rFonts w:ascii="Times New Roman" w:eastAsiaTheme="minorEastAsia" w:hAnsi="Times New Roman" w:cs="Times New Roman"/>
        </w:rPr>
        <w:t xml:space="preserve">ακόμη και όταν τα σφάλματα </w:t>
      </w:r>
      <w:r w:rsidR="00AB1F62" w:rsidRPr="00AB1F62">
        <w:rPr>
          <w:rFonts w:ascii="Times New Roman" w:eastAsiaTheme="minorEastAsia" w:hAnsi="Times New Roman" w:cs="Times New Roman"/>
          <w:b/>
          <w:i/>
          <w:u w:val="single"/>
        </w:rPr>
        <w:t>ΔΕΝ</w:t>
      </w:r>
      <w:r w:rsidR="00AB1F62">
        <w:rPr>
          <w:rFonts w:ascii="Times New Roman" w:eastAsiaTheme="minorEastAsia" w:hAnsi="Times New Roman" w:cs="Times New Roman"/>
          <w:b/>
          <w:i/>
          <w:u w:val="single"/>
        </w:rPr>
        <w:t xml:space="preserve"> </w:t>
      </w:r>
      <w:r w:rsidR="00A46343">
        <w:rPr>
          <w:rFonts w:ascii="Times New Roman" w:eastAsiaTheme="minorEastAsia" w:hAnsi="Times New Roman" w:cs="Times New Roman"/>
        </w:rPr>
        <w:t>ακολουθούν καν</w:t>
      </w:r>
      <w:r w:rsidR="00AB1F62">
        <w:rPr>
          <w:rFonts w:ascii="Times New Roman" w:eastAsiaTheme="minorEastAsia" w:hAnsi="Times New Roman" w:cs="Times New Roman"/>
        </w:rPr>
        <w:t>ονική κατανομή.</w:t>
      </w:r>
    </w:p>
    <w:p w14:paraId="5686D9EC" w14:textId="77777777" w:rsidR="001F5831" w:rsidRDefault="001F5831" w:rsidP="00E35B94">
      <w:pPr>
        <w:rPr>
          <w:rFonts w:ascii="Times New Roman" w:hAnsi="Times New Roman" w:cs="Times New Roman"/>
        </w:rPr>
      </w:pPr>
    </w:p>
    <w:p w14:paraId="0E63156B" w14:textId="77777777" w:rsidR="00D04EBF" w:rsidRPr="006D004D" w:rsidRDefault="00524EBC" w:rsidP="00E35B94">
      <w:pPr>
        <w:rPr>
          <w:rFonts w:ascii="Times New Roman" w:eastAsiaTheme="minorEastAsia" w:hAnsi="Times New Roman" w:cs="Times New Roman"/>
          <w:i/>
        </w:rPr>
      </w:pPr>
      <w:r w:rsidRPr="00524EBC">
        <w:rPr>
          <w:rFonts w:ascii="Times New Roman" w:hAnsi="Times New Roman" w:cs="Times New Roman"/>
          <w:i/>
          <w:u w:val="single"/>
          <w:vertAlign w:val="superscript"/>
        </w:rPr>
        <w:t>*</w:t>
      </w:r>
      <w:r w:rsidR="0023509E" w:rsidRPr="00A46343">
        <w:rPr>
          <w:rFonts w:ascii="Times New Roman" w:hAnsi="Times New Roman" w:cs="Times New Roman"/>
          <w:i/>
          <w:u w:val="single"/>
        </w:rPr>
        <w:t>Σημείωση:</w:t>
      </w:r>
      <w:r w:rsidR="0023509E" w:rsidRPr="006D004D">
        <w:rPr>
          <w:rFonts w:ascii="Times New Roman" w:hAnsi="Times New Roman" w:cs="Times New Roman"/>
          <w:i/>
        </w:rPr>
        <w:t xml:space="preserve"> η συνάρτηση πυκνότητας πιθανότητας </w:t>
      </w:r>
      <w:r w:rsidR="006D004D" w:rsidRPr="006D004D">
        <w:rPr>
          <w:rFonts w:ascii="Times New Roman" w:hAnsi="Times New Roman" w:cs="Times New Roman"/>
          <w:i/>
        </w:rPr>
        <w:t xml:space="preserve"> (</w:t>
      </w:r>
      <w:proofErr w:type="spellStart"/>
      <w:r w:rsidR="006D004D" w:rsidRPr="006D004D">
        <w:rPr>
          <w:rFonts w:ascii="Times New Roman" w:hAnsi="Times New Roman" w:cs="Times New Roman"/>
          <w:i/>
        </w:rPr>
        <w:t>σ.π.π</w:t>
      </w:r>
      <w:proofErr w:type="spellEnd"/>
      <w:r w:rsidR="006D004D" w:rsidRPr="006D004D">
        <w:rPr>
          <w:rFonts w:ascii="Times New Roman" w:hAnsi="Times New Roman" w:cs="Times New Roman"/>
          <w:i/>
        </w:rPr>
        <w:t xml:space="preserve"> ή </w:t>
      </w:r>
      <w:r w:rsidR="006D004D" w:rsidRPr="006D004D">
        <w:rPr>
          <w:rFonts w:ascii="Times New Roman" w:hAnsi="Times New Roman" w:cs="Times New Roman"/>
          <w:i/>
          <w:lang w:val="en-US"/>
        </w:rPr>
        <w:t>pdf</w:t>
      </w:r>
      <w:r w:rsidR="006D004D" w:rsidRPr="006D004D">
        <w:rPr>
          <w:rFonts w:ascii="Times New Roman" w:hAnsi="Times New Roman" w:cs="Times New Roman"/>
          <w:i/>
        </w:rPr>
        <w:t xml:space="preserve">) </w:t>
      </w:r>
      <w:r w:rsidR="0023509E" w:rsidRPr="006D004D">
        <w:rPr>
          <w:rFonts w:ascii="Times New Roman" w:hAnsi="Times New Roman" w:cs="Times New Roman"/>
          <w:i/>
        </w:rPr>
        <w:t xml:space="preserve">της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χ</m:t>
            </m:r>
          </m:e>
          <m:sub>
            <m:r>
              <w:rPr>
                <w:rFonts w:ascii="Cambria Math" w:hAnsi="Cambria Math" w:cs="Times New Roman"/>
              </w:rPr>
              <m:t>ν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 w:rsidR="0023509E" w:rsidRPr="006D004D">
        <w:rPr>
          <w:rFonts w:ascii="Times New Roman" w:eastAsiaTheme="minorEastAsia" w:hAnsi="Times New Roman" w:cs="Times New Roman"/>
          <w:i/>
        </w:rPr>
        <w:t xml:space="preserve"> </w:t>
      </w:r>
      <w:r w:rsidR="006D004D">
        <w:rPr>
          <w:rFonts w:ascii="Times New Roman" w:eastAsiaTheme="minorEastAsia" w:hAnsi="Times New Roman" w:cs="Times New Roman"/>
          <w:i/>
        </w:rPr>
        <w:t xml:space="preserve">κατανομής </w:t>
      </w:r>
      <w:r w:rsidR="00D04EBF">
        <w:rPr>
          <w:rFonts w:ascii="Times New Roman" w:eastAsiaTheme="minorEastAsia" w:hAnsi="Times New Roman" w:cs="Times New Roman"/>
          <w:i/>
        </w:rPr>
        <w:t>δίνεται από τον τύπο:</w:t>
      </w:r>
    </w:p>
    <w:p w14:paraId="0A3965D1" w14:textId="77777777" w:rsidR="0023509E" w:rsidRPr="006D004D" w:rsidRDefault="00256886" w:rsidP="00E35B94">
      <w:pPr>
        <w:rPr>
          <w:rFonts w:ascii="Times New Roman" w:hAnsi="Times New Roman" w:cs="Times New Roman"/>
          <w:i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ν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</w:rPr>
              <m:t xml:space="preserve"> Γ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ν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</m:e>
            </m:d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ν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den>
            </m:f>
          </m:sup>
        </m:sSup>
      </m:oMath>
      <w:r w:rsidR="0023509E" w:rsidRPr="006D004D">
        <w:rPr>
          <w:rFonts w:ascii="Times New Roman" w:eastAsiaTheme="minorEastAsia" w:hAnsi="Times New Roman" w:cs="Times New Roman"/>
          <w:i/>
        </w:rPr>
        <w:t xml:space="preserve"> </w:t>
      </w:r>
      <w:r w:rsidR="006D004D" w:rsidRPr="006D004D">
        <w:rPr>
          <w:rFonts w:ascii="Times New Roman" w:eastAsiaTheme="minorEastAsia" w:hAnsi="Times New Roman" w:cs="Times New Roman"/>
          <w:i/>
        </w:rPr>
        <w:t xml:space="preserve"> για </w:t>
      </w:r>
      <w:r w:rsidR="006D004D" w:rsidRPr="006D004D">
        <w:rPr>
          <w:rFonts w:ascii="Times New Roman" w:eastAsiaTheme="minorEastAsia" w:hAnsi="Times New Roman" w:cs="Times New Roman"/>
          <w:i/>
          <w:lang w:val="en-US"/>
        </w:rPr>
        <w:t>x</w:t>
      </w:r>
      <w:r w:rsidR="006D004D" w:rsidRPr="006D004D">
        <w:rPr>
          <w:rFonts w:ascii="Times New Roman" w:eastAsiaTheme="minorEastAsia" w:hAnsi="Times New Roman" w:cs="Times New Roman"/>
          <w:i/>
        </w:rPr>
        <w:t xml:space="preserve"> θετικό.</w:t>
      </w:r>
    </w:p>
    <w:p w14:paraId="5703C264" w14:textId="77777777" w:rsidR="00F37A0F" w:rsidRDefault="00F37A0F" w:rsidP="00F37A0F">
      <w:pPr>
        <w:rPr>
          <w:rFonts w:ascii="Times New Roman" w:hAnsi="Times New Roman" w:cs="Times New Roman"/>
        </w:rPr>
      </w:pPr>
    </w:p>
    <w:p w14:paraId="46454A66" w14:textId="5F4093C9" w:rsidR="00D04EBF" w:rsidRDefault="00D04EBF" w:rsidP="00F37A0F">
      <w:pPr>
        <w:rPr>
          <w:rFonts w:ascii="Times New Roman" w:hAnsi="Times New Roman" w:cs="Times New Roman"/>
        </w:rPr>
      </w:pPr>
    </w:p>
    <w:p w14:paraId="4B727DD4" w14:textId="025218DE" w:rsidR="008F57E0" w:rsidRDefault="008F57E0" w:rsidP="00F37A0F">
      <w:pPr>
        <w:rPr>
          <w:rFonts w:ascii="Times New Roman" w:hAnsi="Times New Roman" w:cs="Times New Roman"/>
        </w:rPr>
      </w:pPr>
    </w:p>
    <w:p w14:paraId="2290B0E0" w14:textId="23DE4C02" w:rsidR="008F57E0" w:rsidRDefault="008F57E0" w:rsidP="00F37A0F">
      <w:pPr>
        <w:rPr>
          <w:rFonts w:ascii="Times New Roman" w:hAnsi="Times New Roman" w:cs="Times New Roman"/>
        </w:rPr>
      </w:pPr>
    </w:p>
    <w:p w14:paraId="2216AFE9" w14:textId="5B67468C" w:rsidR="008F57E0" w:rsidRDefault="008F57E0" w:rsidP="00F37A0F">
      <w:pPr>
        <w:rPr>
          <w:rFonts w:ascii="Times New Roman" w:hAnsi="Times New Roman" w:cs="Times New Roman"/>
        </w:rPr>
      </w:pPr>
    </w:p>
    <w:p w14:paraId="240A5EF3" w14:textId="3CE94DF2" w:rsidR="008F57E0" w:rsidRDefault="008F57E0" w:rsidP="00F37A0F">
      <w:pPr>
        <w:rPr>
          <w:rFonts w:ascii="Times New Roman" w:hAnsi="Times New Roman" w:cs="Times New Roman"/>
        </w:rPr>
      </w:pPr>
    </w:p>
    <w:p w14:paraId="5D600332" w14:textId="47677D8A" w:rsidR="008F57E0" w:rsidRDefault="008F57E0" w:rsidP="00F37A0F">
      <w:pPr>
        <w:rPr>
          <w:rFonts w:ascii="Times New Roman" w:hAnsi="Times New Roman" w:cs="Times New Roman"/>
        </w:rPr>
      </w:pPr>
    </w:p>
    <w:p w14:paraId="6847F1F2" w14:textId="2B19B073" w:rsidR="008F57E0" w:rsidRDefault="008F57E0" w:rsidP="00F37A0F">
      <w:pPr>
        <w:rPr>
          <w:rFonts w:ascii="Times New Roman" w:hAnsi="Times New Roman" w:cs="Times New Roman"/>
        </w:rPr>
      </w:pPr>
    </w:p>
    <w:p w14:paraId="1392F5F6" w14:textId="07F28B1A" w:rsidR="008F57E0" w:rsidRDefault="008F57E0" w:rsidP="00F37A0F">
      <w:pPr>
        <w:rPr>
          <w:rFonts w:ascii="Times New Roman" w:hAnsi="Times New Roman" w:cs="Times New Roman"/>
        </w:rPr>
      </w:pPr>
    </w:p>
    <w:p w14:paraId="7ECF28C7" w14:textId="6C5C4D4E" w:rsidR="008F57E0" w:rsidRDefault="008F57E0" w:rsidP="00F37A0F">
      <w:pPr>
        <w:rPr>
          <w:rFonts w:ascii="Times New Roman" w:hAnsi="Times New Roman" w:cs="Times New Roman"/>
        </w:rPr>
      </w:pPr>
    </w:p>
    <w:p w14:paraId="2C0EA2A5" w14:textId="488270C7" w:rsidR="008F57E0" w:rsidRDefault="008F57E0" w:rsidP="00F37A0F">
      <w:pPr>
        <w:rPr>
          <w:rFonts w:ascii="Times New Roman" w:hAnsi="Times New Roman" w:cs="Times New Roman"/>
        </w:rPr>
      </w:pPr>
    </w:p>
    <w:p w14:paraId="4F2D5E28" w14:textId="1A81F289" w:rsidR="008F57E0" w:rsidRDefault="008F57E0" w:rsidP="00F37A0F">
      <w:pPr>
        <w:rPr>
          <w:rFonts w:ascii="Times New Roman" w:hAnsi="Times New Roman" w:cs="Times New Roman"/>
        </w:rPr>
      </w:pPr>
    </w:p>
    <w:p w14:paraId="0642289F" w14:textId="331D0DBD" w:rsidR="008F57E0" w:rsidRDefault="008F57E0" w:rsidP="00F37A0F">
      <w:pPr>
        <w:rPr>
          <w:rFonts w:ascii="Times New Roman" w:hAnsi="Times New Roman" w:cs="Times New Roman"/>
        </w:rPr>
      </w:pPr>
    </w:p>
    <w:p w14:paraId="7CA4EB6A" w14:textId="5DE846F4" w:rsidR="008F57E0" w:rsidRDefault="008F57E0" w:rsidP="00F37A0F">
      <w:pPr>
        <w:rPr>
          <w:rFonts w:ascii="Times New Roman" w:hAnsi="Times New Roman" w:cs="Times New Roman"/>
        </w:rPr>
      </w:pPr>
    </w:p>
    <w:p w14:paraId="32F6EBD0" w14:textId="45C156FD" w:rsidR="008F57E0" w:rsidRDefault="008F57E0" w:rsidP="00F37A0F">
      <w:pPr>
        <w:rPr>
          <w:rFonts w:ascii="Times New Roman" w:hAnsi="Times New Roman" w:cs="Times New Roman"/>
        </w:rPr>
      </w:pPr>
    </w:p>
    <w:p w14:paraId="25330C3E" w14:textId="32696251" w:rsidR="008F57E0" w:rsidRDefault="008F57E0" w:rsidP="00F37A0F">
      <w:pPr>
        <w:rPr>
          <w:rFonts w:ascii="Times New Roman" w:hAnsi="Times New Roman" w:cs="Times New Roman"/>
        </w:rPr>
      </w:pPr>
    </w:p>
    <w:p w14:paraId="0FED9552" w14:textId="288620BD" w:rsidR="008F57E0" w:rsidRDefault="008F57E0" w:rsidP="00F37A0F">
      <w:pPr>
        <w:rPr>
          <w:rFonts w:ascii="Times New Roman" w:hAnsi="Times New Roman" w:cs="Times New Roman"/>
        </w:rPr>
      </w:pPr>
    </w:p>
    <w:p w14:paraId="3CA2C41C" w14:textId="4B4A2AA8" w:rsidR="008F57E0" w:rsidRDefault="008F57E0" w:rsidP="00F37A0F">
      <w:pPr>
        <w:rPr>
          <w:rFonts w:ascii="Times New Roman" w:hAnsi="Times New Roman" w:cs="Times New Roman"/>
        </w:rPr>
      </w:pPr>
    </w:p>
    <w:p w14:paraId="7753499E" w14:textId="513C2364" w:rsidR="008F57E0" w:rsidRDefault="008F57E0" w:rsidP="00F37A0F">
      <w:pPr>
        <w:rPr>
          <w:rFonts w:ascii="Times New Roman" w:hAnsi="Times New Roman" w:cs="Times New Roman"/>
        </w:rPr>
      </w:pPr>
    </w:p>
    <w:p w14:paraId="0B2689E0" w14:textId="608401FB" w:rsidR="008F57E0" w:rsidRDefault="008F57E0" w:rsidP="00F37A0F">
      <w:pPr>
        <w:rPr>
          <w:rFonts w:ascii="Times New Roman" w:hAnsi="Times New Roman" w:cs="Times New Roman"/>
        </w:rPr>
      </w:pPr>
    </w:p>
    <w:p w14:paraId="434CEF72" w14:textId="798ACC84" w:rsidR="008F57E0" w:rsidRDefault="008F57E0" w:rsidP="00F37A0F">
      <w:pPr>
        <w:rPr>
          <w:rFonts w:ascii="Times New Roman" w:hAnsi="Times New Roman" w:cs="Times New Roman"/>
        </w:rPr>
      </w:pPr>
    </w:p>
    <w:p w14:paraId="5CD4D791" w14:textId="6C5EBA01" w:rsidR="008F57E0" w:rsidRDefault="008F57E0" w:rsidP="00F37A0F">
      <w:pPr>
        <w:rPr>
          <w:rFonts w:ascii="Times New Roman" w:hAnsi="Times New Roman" w:cs="Times New Roman"/>
        </w:rPr>
      </w:pPr>
    </w:p>
    <w:p w14:paraId="09129A86" w14:textId="29BEB85C" w:rsidR="008F57E0" w:rsidRDefault="008F57E0" w:rsidP="00F37A0F">
      <w:pPr>
        <w:rPr>
          <w:rFonts w:ascii="Times New Roman" w:hAnsi="Times New Roman" w:cs="Times New Roman"/>
        </w:rPr>
      </w:pPr>
    </w:p>
    <w:p w14:paraId="14B3654F" w14:textId="414250E8" w:rsidR="008F57E0" w:rsidRDefault="008F57E0" w:rsidP="00F37A0F">
      <w:pPr>
        <w:rPr>
          <w:rFonts w:ascii="Times New Roman" w:hAnsi="Times New Roman" w:cs="Times New Roman"/>
        </w:rPr>
      </w:pPr>
    </w:p>
    <w:p w14:paraId="28269984" w14:textId="6BDC307F" w:rsidR="008F57E0" w:rsidRDefault="008F57E0" w:rsidP="00F37A0F">
      <w:pPr>
        <w:rPr>
          <w:rFonts w:ascii="Times New Roman" w:hAnsi="Times New Roman" w:cs="Times New Roman"/>
        </w:rPr>
      </w:pPr>
    </w:p>
    <w:p w14:paraId="793D6647" w14:textId="36345458" w:rsidR="008F57E0" w:rsidRDefault="008F57E0" w:rsidP="00F37A0F">
      <w:pPr>
        <w:rPr>
          <w:rFonts w:ascii="Times New Roman" w:hAnsi="Times New Roman" w:cs="Times New Roman"/>
        </w:rPr>
      </w:pPr>
    </w:p>
    <w:p w14:paraId="109478FB" w14:textId="2AF1F3D3" w:rsidR="009329FF" w:rsidRDefault="009329FF" w:rsidP="00F37A0F">
      <w:pPr>
        <w:rPr>
          <w:rFonts w:ascii="Times New Roman" w:hAnsi="Times New Roman" w:cs="Times New Roman"/>
        </w:rPr>
      </w:pPr>
    </w:p>
    <w:p w14:paraId="1F23B9CD" w14:textId="389BA046" w:rsidR="009329FF" w:rsidRDefault="009329FF" w:rsidP="00F37A0F">
      <w:pPr>
        <w:rPr>
          <w:rFonts w:ascii="Times New Roman" w:hAnsi="Times New Roman" w:cs="Times New Roman"/>
        </w:rPr>
      </w:pPr>
    </w:p>
    <w:p w14:paraId="45607D1D" w14:textId="21AC99A7" w:rsidR="009329FF" w:rsidRDefault="009329FF" w:rsidP="00F37A0F">
      <w:pPr>
        <w:rPr>
          <w:rFonts w:ascii="Times New Roman" w:hAnsi="Times New Roman" w:cs="Times New Roman"/>
        </w:rPr>
      </w:pPr>
    </w:p>
    <w:p w14:paraId="758F6685" w14:textId="195CE7C4" w:rsidR="009329FF" w:rsidRDefault="009329FF" w:rsidP="00F37A0F">
      <w:pPr>
        <w:rPr>
          <w:rFonts w:ascii="Times New Roman" w:hAnsi="Times New Roman" w:cs="Times New Roman"/>
        </w:rPr>
      </w:pPr>
    </w:p>
    <w:p w14:paraId="1C340FF7" w14:textId="14552E55" w:rsidR="009329FF" w:rsidRDefault="009329FF" w:rsidP="00F37A0F">
      <w:pPr>
        <w:rPr>
          <w:rFonts w:ascii="Times New Roman" w:hAnsi="Times New Roman" w:cs="Times New Roman"/>
        </w:rPr>
      </w:pPr>
    </w:p>
    <w:p w14:paraId="22DF1DD1" w14:textId="64879179" w:rsidR="009329FF" w:rsidRDefault="009329FF" w:rsidP="00F37A0F">
      <w:pPr>
        <w:rPr>
          <w:rFonts w:ascii="Times New Roman" w:hAnsi="Times New Roman" w:cs="Times New Roman"/>
        </w:rPr>
      </w:pPr>
    </w:p>
    <w:p w14:paraId="3FE4B1CA" w14:textId="43855C43" w:rsidR="009329FF" w:rsidRDefault="009329FF" w:rsidP="00F37A0F">
      <w:pPr>
        <w:rPr>
          <w:rFonts w:ascii="Times New Roman" w:hAnsi="Times New Roman" w:cs="Times New Roman"/>
        </w:rPr>
      </w:pPr>
    </w:p>
    <w:p w14:paraId="6E3153EC" w14:textId="756D7FEA" w:rsidR="009329FF" w:rsidRDefault="009329FF" w:rsidP="00F37A0F">
      <w:pPr>
        <w:rPr>
          <w:rFonts w:ascii="Times New Roman" w:hAnsi="Times New Roman" w:cs="Times New Roman"/>
        </w:rPr>
      </w:pPr>
    </w:p>
    <w:p w14:paraId="04D12587" w14:textId="669966B6" w:rsidR="009329FF" w:rsidRDefault="009329FF" w:rsidP="00F37A0F">
      <w:pPr>
        <w:rPr>
          <w:rFonts w:ascii="Times New Roman" w:hAnsi="Times New Roman" w:cs="Times New Roman"/>
        </w:rPr>
      </w:pPr>
    </w:p>
    <w:p w14:paraId="26063693" w14:textId="576872CD" w:rsidR="009329FF" w:rsidRDefault="009329FF" w:rsidP="00F37A0F">
      <w:pPr>
        <w:rPr>
          <w:rFonts w:ascii="Times New Roman" w:hAnsi="Times New Roman" w:cs="Times New Roman"/>
        </w:rPr>
      </w:pPr>
    </w:p>
    <w:p w14:paraId="5D0914A9" w14:textId="406A90B4" w:rsidR="009329FF" w:rsidRDefault="009329FF" w:rsidP="00F37A0F">
      <w:pPr>
        <w:rPr>
          <w:rFonts w:ascii="Times New Roman" w:hAnsi="Times New Roman" w:cs="Times New Roman"/>
        </w:rPr>
      </w:pPr>
    </w:p>
    <w:p w14:paraId="533E2627" w14:textId="68A6BF40" w:rsidR="009329FF" w:rsidRDefault="009329FF" w:rsidP="00F37A0F">
      <w:pPr>
        <w:rPr>
          <w:rFonts w:ascii="Times New Roman" w:hAnsi="Times New Roman" w:cs="Times New Roman"/>
        </w:rPr>
      </w:pPr>
    </w:p>
    <w:p w14:paraId="6003E2B3" w14:textId="101CCED0" w:rsidR="009329FF" w:rsidRDefault="009329FF" w:rsidP="00F37A0F">
      <w:pPr>
        <w:rPr>
          <w:rFonts w:ascii="Times New Roman" w:hAnsi="Times New Roman" w:cs="Times New Roman"/>
        </w:rPr>
      </w:pPr>
    </w:p>
    <w:p w14:paraId="3C36B69D" w14:textId="1A086F97" w:rsidR="009329FF" w:rsidRDefault="009329FF" w:rsidP="00F37A0F">
      <w:pPr>
        <w:rPr>
          <w:rFonts w:ascii="Times New Roman" w:hAnsi="Times New Roman" w:cs="Times New Roman"/>
        </w:rPr>
      </w:pPr>
    </w:p>
    <w:p w14:paraId="50ADC36E" w14:textId="352F290E" w:rsidR="009329FF" w:rsidRDefault="009329FF" w:rsidP="00F37A0F">
      <w:pPr>
        <w:rPr>
          <w:rFonts w:ascii="Times New Roman" w:hAnsi="Times New Roman" w:cs="Times New Roman"/>
        </w:rPr>
      </w:pPr>
    </w:p>
    <w:p w14:paraId="6D46CC9C" w14:textId="5024644C" w:rsidR="009329FF" w:rsidRDefault="009329FF" w:rsidP="00F37A0F">
      <w:pPr>
        <w:rPr>
          <w:rFonts w:ascii="Times New Roman" w:hAnsi="Times New Roman" w:cs="Times New Roman"/>
        </w:rPr>
      </w:pPr>
    </w:p>
    <w:p w14:paraId="1F28998B" w14:textId="73972C7B" w:rsidR="009329FF" w:rsidRDefault="009329FF" w:rsidP="00F37A0F">
      <w:pPr>
        <w:rPr>
          <w:rFonts w:ascii="Times New Roman" w:hAnsi="Times New Roman" w:cs="Times New Roman"/>
        </w:rPr>
      </w:pPr>
    </w:p>
    <w:p w14:paraId="0992535D" w14:textId="4D94C0D2" w:rsidR="009329FF" w:rsidRDefault="009329FF" w:rsidP="00F37A0F">
      <w:pPr>
        <w:rPr>
          <w:rFonts w:ascii="Times New Roman" w:hAnsi="Times New Roman" w:cs="Times New Roman"/>
        </w:rPr>
      </w:pPr>
    </w:p>
    <w:p w14:paraId="6CC2D917" w14:textId="0A0F440A" w:rsidR="008F57E0" w:rsidRDefault="008F57E0" w:rsidP="00F37A0F">
      <w:pPr>
        <w:rPr>
          <w:rFonts w:ascii="Times New Roman" w:hAnsi="Times New Roman" w:cs="Times New Roman"/>
        </w:rPr>
      </w:pPr>
    </w:p>
    <w:p w14:paraId="06B1F0B4" w14:textId="736BDE4A" w:rsidR="008F57E0" w:rsidRDefault="008F57E0" w:rsidP="00F37A0F">
      <w:pPr>
        <w:rPr>
          <w:rFonts w:ascii="Times New Roman" w:hAnsi="Times New Roman" w:cs="Times New Roman"/>
        </w:rPr>
      </w:pPr>
    </w:p>
    <w:p w14:paraId="0C3B9FDE" w14:textId="77777777" w:rsidR="008F57E0" w:rsidRDefault="008F57E0" w:rsidP="00F37A0F">
      <w:pPr>
        <w:rPr>
          <w:rFonts w:ascii="Times New Roman" w:hAnsi="Times New Roman" w:cs="Times New Roman"/>
        </w:rPr>
      </w:pPr>
    </w:p>
    <w:p w14:paraId="6B43FD40" w14:textId="77777777" w:rsidR="00D04EBF" w:rsidRPr="00C23566" w:rsidRDefault="00D04EBF" w:rsidP="00F37A0F">
      <w:pPr>
        <w:rPr>
          <w:rFonts w:ascii="Times New Roman" w:hAnsi="Times New Roman" w:cs="Times New Roman"/>
        </w:rPr>
      </w:pPr>
    </w:p>
    <w:p w14:paraId="2A57640E" w14:textId="77777777" w:rsidR="00251B2E" w:rsidRDefault="004E2A32" w:rsidP="00F37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ΑΣΚΗΣΗ 2</w:t>
      </w:r>
      <w:r w:rsidR="00251B2E" w:rsidRPr="009B48B7">
        <w:rPr>
          <w:rFonts w:ascii="Times New Roman" w:hAnsi="Times New Roman" w:cs="Times New Roman"/>
          <w:b/>
          <w:u w:val="single"/>
        </w:rPr>
        <w:t>.</w:t>
      </w:r>
      <w:r w:rsidR="00251B2E">
        <w:rPr>
          <w:rFonts w:ascii="Times New Roman" w:hAnsi="Times New Roman" w:cs="Times New Roman"/>
        </w:rPr>
        <w:t xml:space="preserve">  </w:t>
      </w:r>
      <w:r w:rsidR="002069CE">
        <w:rPr>
          <w:rFonts w:ascii="Times New Roman" w:hAnsi="Times New Roman" w:cs="Times New Roman"/>
          <w:i/>
        </w:rPr>
        <w:t>(6</w:t>
      </w:r>
      <w:r w:rsidR="000D6E7F" w:rsidRPr="000D6E7F">
        <w:rPr>
          <w:rFonts w:ascii="Times New Roman" w:hAnsi="Times New Roman" w:cs="Times New Roman"/>
          <w:i/>
        </w:rPr>
        <w:t xml:space="preserve"> μονάδες)</w:t>
      </w:r>
      <w:r w:rsidR="000D6E7F">
        <w:rPr>
          <w:rFonts w:ascii="Times New Roman" w:hAnsi="Times New Roman" w:cs="Times New Roman"/>
          <w:i/>
        </w:rPr>
        <w:t xml:space="preserve"> </w:t>
      </w:r>
      <w:r w:rsidR="00F37A0F">
        <w:rPr>
          <w:rFonts w:ascii="Times New Roman" w:hAnsi="Times New Roman" w:cs="Times New Roman"/>
        </w:rPr>
        <w:t xml:space="preserve">Θεωρήστε το </w:t>
      </w:r>
      <w:r w:rsidR="00251B2E" w:rsidRPr="004414CF">
        <w:rPr>
          <w:rFonts w:ascii="Times New Roman" w:hAnsi="Times New Roman" w:cs="Times New Roman"/>
        </w:rPr>
        <w:t xml:space="preserve">πρότυπο </w:t>
      </w:r>
      <w:r w:rsidR="000F7AE1">
        <w:rPr>
          <w:rFonts w:ascii="Times New Roman" w:hAnsi="Times New Roman" w:cs="Times New Roman"/>
          <w:lang w:val="en-US"/>
        </w:rPr>
        <w:t>Poisson</w:t>
      </w:r>
      <w:r w:rsidR="000F7AE1" w:rsidRPr="000F7AE1">
        <w:rPr>
          <w:rFonts w:ascii="Times New Roman" w:hAnsi="Times New Roman" w:cs="Times New Roman"/>
        </w:rPr>
        <w:t xml:space="preserve"> </w:t>
      </w:r>
      <w:r w:rsidR="00251B2E" w:rsidRPr="004414CF">
        <w:rPr>
          <w:rFonts w:ascii="Times New Roman" w:hAnsi="Times New Roman" w:cs="Times New Roman"/>
        </w:rPr>
        <w:t>παλινδρόμησης</w:t>
      </w:r>
      <w:r w:rsidR="00C54BC3">
        <w:rPr>
          <w:rFonts w:ascii="Times New Roman" w:hAnsi="Times New Roman" w:cs="Times New Roman"/>
        </w:rPr>
        <w:t xml:space="preserve"> με μία </w:t>
      </w:r>
      <w:proofErr w:type="spellStart"/>
      <w:r w:rsidR="00C54BC3">
        <w:rPr>
          <w:rFonts w:ascii="Times New Roman" w:hAnsi="Times New Roman" w:cs="Times New Roman"/>
        </w:rPr>
        <w:t>συμμεταβλητή</w:t>
      </w:r>
      <w:proofErr w:type="spellEnd"/>
      <w:r w:rsidR="00C54BC3">
        <w:rPr>
          <w:rFonts w:ascii="Times New Roman" w:hAnsi="Times New Roman" w:cs="Times New Roman"/>
        </w:rPr>
        <w:t xml:space="preserve"> </w:t>
      </w:r>
      <w:r w:rsidR="00C54BC3">
        <w:rPr>
          <w:rFonts w:ascii="Times New Roman" w:hAnsi="Times New Roman" w:cs="Times New Roman"/>
          <w:lang w:val="en-US"/>
        </w:rPr>
        <w:t>x</w:t>
      </w:r>
      <w:r w:rsidR="00C54BC3">
        <w:rPr>
          <w:rFonts w:ascii="Times New Roman" w:hAnsi="Times New Roman" w:cs="Times New Roman"/>
        </w:rPr>
        <w:t>.</w:t>
      </w:r>
    </w:p>
    <w:p w14:paraId="75A644D3" w14:textId="77777777" w:rsidR="00C54BC3" w:rsidRDefault="00C54BC3" w:rsidP="00F37A0F">
      <w:pPr>
        <w:rPr>
          <w:rFonts w:ascii="Times New Roman" w:hAnsi="Times New Roman" w:cs="Times New Roman"/>
        </w:rPr>
      </w:pPr>
    </w:p>
    <w:p w14:paraId="06AB4765" w14:textId="77777777" w:rsidR="00C54BC3" w:rsidRDefault="00256886" w:rsidP="00F37A0F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Υ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~</m:t>
            </m:r>
          </m:e>
          <m:sup>
            <m:r>
              <w:rPr>
                <w:rFonts w:ascii="Cambria Math" w:hAnsi="Cambria Math" w:cs="Times New Roman"/>
              </w:rPr>
              <m:t>ind</m:t>
            </m:r>
          </m:sup>
        </m:sSup>
        <m:r>
          <w:rPr>
            <w:rFonts w:ascii="Cambria Math" w:hAnsi="Cambria Math" w:cs="Times New Roman"/>
          </w:rPr>
          <m:t>Poisson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sub>
            </m:sSub>
          </m:e>
        </m:d>
      </m:oMath>
      <w:r w:rsidR="00C54BC3" w:rsidRPr="00C54BC3">
        <w:rPr>
          <w:rFonts w:ascii="Times New Roman" w:eastAsiaTheme="minorEastAsia" w:hAnsi="Times New Roman" w:cs="Times New Roman"/>
        </w:rPr>
        <w:t xml:space="preserve">, </w:t>
      </w:r>
      <w:r w:rsidR="00C54BC3" w:rsidRPr="00C54BC3">
        <w:rPr>
          <w:rFonts w:ascii="Times New Roman" w:eastAsiaTheme="minorEastAsia" w:hAnsi="Times New Roman" w:cs="Times New Roman"/>
          <w:i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i=1,2,..,n</m:t>
        </m:r>
      </m:oMath>
      <w:r w:rsidR="00C54BC3" w:rsidRPr="00C54BC3">
        <w:rPr>
          <w:rFonts w:ascii="Times New Roman" w:eastAsiaTheme="minorEastAsia" w:hAnsi="Times New Roman" w:cs="Times New Roman"/>
          <w:i/>
        </w:rPr>
        <w:t xml:space="preserve">  </w:t>
      </w:r>
      <w:r w:rsidR="00C54BC3">
        <w:rPr>
          <w:rFonts w:ascii="Times New Roman" w:eastAsiaTheme="minorEastAsia" w:hAnsi="Times New Roman" w:cs="Times New Roman"/>
        </w:rPr>
        <w:t>με</w:t>
      </w:r>
      <w:r w:rsidR="00C54BC3" w:rsidRPr="00C54BC3">
        <w:rPr>
          <w:rFonts w:ascii="Times New Roman" w:eastAsiaTheme="minorEastAsia" w:hAnsi="Times New Roman" w:cs="Times New Roman"/>
        </w:rPr>
        <w:t xml:space="preserve"> </w:t>
      </w:r>
      <w:r w:rsidR="00C54BC3">
        <w:rPr>
          <w:rFonts w:ascii="Times New Roman" w:eastAsiaTheme="minorEastAsia" w:hAnsi="Times New Roman" w:cs="Times New Roman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 </m:t>
            </m:r>
          </m:e>
        </m:func>
      </m:oMath>
      <w:r w:rsidR="00C54BC3" w:rsidRPr="00C54BC3">
        <w:rPr>
          <w:rFonts w:ascii="Times New Roman" w:eastAsiaTheme="minorEastAsia" w:hAnsi="Times New Roman" w:cs="Times New Roman"/>
        </w:rPr>
        <w:t>.</w:t>
      </w:r>
    </w:p>
    <w:p w14:paraId="73DEA12A" w14:textId="77777777" w:rsidR="00C54DCC" w:rsidRDefault="00C54DCC" w:rsidP="00F37A0F">
      <w:pPr>
        <w:rPr>
          <w:rFonts w:ascii="Times New Roman" w:eastAsiaTheme="minorEastAsia" w:hAnsi="Times New Roman" w:cs="Times New Roman"/>
        </w:rPr>
      </w:pPr>
    </w:p>
    <w:p w14:paraId="3ED9C04B" w14:textId="77777777" w:rsidR="00C54DCC" w:rsidRPr="00C54DCC" w:rsidRDefault="00C54DCC" w:rsidP="00F37A0F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Δίνονται τα δεδομένα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r w:rsidRPr="00C54DCC">
        <w:rPr>
          <w:rFonts w:ascii="Times New Roman" w:eastAsiaTheme="minorEastAsia" w:hAnsi="Times New Roman" w:cs="Times New Roman"/>
        </w:rPr>
        <w:t xml:space="preserve">: (1, 2), </w:t>
      </w:r>
      <w:r w:rsidR="00D04EB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</w:t>
      </w:r>
      <w:r w:rsidRPr="00C54DCC">
        <w:rPr>
          <w:rFonts w:ascii="Times New Roman" w:eastAsiaTheme="minorEastAsia" w:hAnsi="Times New Roman" w:cs="Times New Roman"/>
        </w:rPr>
        <w:t xml:space="preserve">2, 8), </w:t>
      </w:r>
      <w:r w:rsidR="00D04EB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</w:t>
      </w:r>
      <w:r w:rsidRPr="00C54DCC">
        <w:rPr>
          <w:rFonts w:ascii="Times New Roman" w:eastAsiaTheme="minorEastAsia" w:hAnsi="Times New Roman" w:cs="Times New Roman"/>
        </w:rPr>
        <w:t xml:space="preserve">3, 11), </w:t>
      </w:r>
      <w:r w:rsidR="00D04EB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</w:t>
      </w:r>
      <w:r w:rsidRPr="00C54DCC">
        <w:rPr>
          <w:rFonts w:ascii="Times New Roman" w:eastAsiaTheme="minorEastAsia" w:hAnsi="Times New Roman" w:cs="Times New Roman"/>
        </w:rPr>
        <w:t xml:space="preserve">4, 28), </w:t>
      </w:r>
      <w:r w:rsidR="00D04EB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</w:t>
      </w:r>
      <w:r w:rsidRPr="00C54DCC">
        <w:rPr>
          <w:rFonts w:ascii="Times New Roman" w:eastAsiaTheme="minorEastAsia" w:hAnsi="Times New Roman" w:cs="Times New Roman"/>
        </w:rPr>
        <w:t>5, 36),</w:t>
      </w:r>
    </w:p>
    <w:p w14:paraId="42B2D6C9" w14:textId="77777777" w:rsidR="00251B2E" w:rsidRPr="004E2A32" w:rsidRDefault="00251B2E" w:rsidP="004E2A32">
      <w:pPr>
        <w:rPr>
          <w:rFonts w:ascii="Times New Roman" w:hAnsi="Times New Roman" w:cs="Times New Roman"/>
        </w:rPr>
      </w:pPr>
    </w:p>
    <w:p w14:paraId="61E6B92E" w14:textId="2C1CD5C2" w:rsidR="00251B2E" w:rsidRDefault="00D04EBF" w:rsidP="00251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(0.5</w:t>
      </w:r>
      <w:r w:rsidR="00440D32">
        <w:rPr>
          <w:rFonts w:ascii="Times New Roman" w:hAnsi="Times New Roman" w:cs="Times New Roman"/>
          <w:u w:val="single"/>
        </w:rPr>
        <w:t>0 μονάδα)</w:t>
      </w:r>
      <w:r w:rsidR="00440D32">
        <w:rPr>
          <w:rFonts w:ascii="Times New Roman" w:hAnsi="Times New Roman" w:cs="Times New Roman"/>
        </w:rPr>
        <w:t xml:space="preserve"> </w:t>
      </w:r>
      <w:r w:rsidR="006C7B33">
        <w:rPr>
          <w:rFonts w:ascii="Times New Roman" w:hAnsi="Times New Roman" w:cs="Times New Roman"/>
        </w:rPr>
        <w:t xml:space="preserve">Γράψτε τον λογάριθμο της </w:t>
      </w:r>
      <w:proofErr w:type="spellStart"/>
      <w:r w:rsidR="006C7B33">
        <w:rPr>
          <w:rFonts w:ascii="Times New Roman" w:hAnsi="Times New Roman" w:cs="Times New Roman"/>
        </w:rPr>
        <w:t>πιθανοφάνειας</w:t>
      </w:r>
      <w:proofErr w:type="spellEnd"/>
      <w:r w:rsidR="00C54DCC" w:rsidRPr="00C54DCC">
        <w:rPr>
          <w:rFonts w:ascii="Times New Roman" w:hAnsi="Times New Roman" w:cs="Times New Roman"/>
        </w:rPr>
        <w:t xml:space="preserve"> </w:t>
      </w:r>
      <w:r w:rsidR="00C54DCC" w:rsidRPr="008F57E0">
        <w:rPr>
          <w:rFonts w:ascii="Times New Roman" w:hAnsi="Times New Roman" w:cs="Times New Roman"/>
          <w:u w:val="single"/>
        </w:rPr>
        <w:t xml:space="preserve">για τα </w:t>
      </w:r>
      <w:r w:rsidR="008F57E0">
        <w:rPr>
          <w:rFonts w:ascii="Times New Roman" w:hAnsi="Times New Roman" w:cs="Times New Roman"/>
          <w:u w:val="single"/>
        </w:rPr>
        <w:t xml:space="preserve">συγκεκριμένα </w:t>
      </w:r>
      <w:r w:rsidR="00C54DCC" w:rsidRPr="008F57E0">
        <w:rPr>
          <w:rFonts w:ascii="Times New Roman" w:hAnsi="Times New Roman" w:cs="Times New Roman"/>
          <w:u w:val="single"/>
        </w:rPr>
        <w:t>δεδομένα</w:t>
      </w:r>
      <w:r w:rsidR="008F57E0">
        <w:rPr>
          <w:rFonts w:ascii="Times New Roman" w:hAnsi="Times New Roman" w:cs="Times New Roman"/>
          <w:u w:val="single"/>
        </w:rPr>
        <w:t>.</w:t>
      </w:r>
    </w:p>
    <w:p w14:paraId="28774D82" w14:textId="402BD9DB" w:rsidR="008F57E0" w:rsidRDefault="008F57E0" w:rsidP="008F57E0">
      <w:pPr>
        <w:rPr>
          <w:rFonts w:ascii="Times New Roman" w:hAnsi="Times New Roman" w:cs="Times New Roman"/>
        </w:rPr>
      </w:pPr>
    </w:p>
    <w:p w14:paraId="6D516C50" w14:textId="67B53D62" w:rsidR="008F57E0" w:rsidRDefault="008F57E0" w:rsidP="008F57E0">
      <w:pPr>
        <w:rPr>
          <w:rFonts w:ascii="Times New Roman" w:hAnsi="Times New Roman" w:cs="Times New Roman"/>
        </w:rPr>
      </w:pPr>
    </w:p>
    <w:p w14:paraId="2F00D06A" w14:textId="4D4836FE" w:rsidR="008F57E0" w:rsidRDefault="008F57E0" w:rsidP="008F57E0">
      <w:pPr>
        <w:rPr>
          <w:rFonts w:ascii="Times New Roman" w:hAnsi="Times New Roman" w:cs="Times New Roman"/>
        </w:rPr>
      </w:pPr>
    </w:p>
    <w:p w14:paraId="667288DC" w14:textId="52F950EA" w:rsidR="008F57E0" w:rsidRDefault="008F57E0" w:rsidP="008F57E0">
      <w:pPr>
        <w:rPr>
          <w:rFonts w:ascii="Times New Roman" w:hAnsi="Times New Roman" w:cs="Times New Roman"/>
        </w:rPr>
      </w:pPr>
    </w:p>
    <w:p w14:paraId="41A1F78D" w14:textId="7B982012" w:rsidR="008F57E0" w:rsidRDefault="008F57E0" w:rsidP="008F57E0">
      <w:pPr>
        <w:rPr>
          <w:rFonts w:ascii="Times New Roman" w:hAnsi="Times New Roman" w:cs="Times New Roman"/>
        </w:rPr>
      </w:pPr>
    </w:p>
    <w:p w14:paraId="16133B97" w14:textId="77777777" w:rsidR="009329FF" w:rsidRDefault="009329FF" w:rsidP="008F57E0">
      <w:pPr>
        <w:rPr>
          <w:rFonts w:ascii="Times New Roman" w:hAnsi="Times New Roman" w:cs="Times New Roman"/>
        </w:rPr>
      </w:pPr>
    </w:p>
    <w:p w14:paraId="3177FBB1" w14:textId="62FF90A3" w:rsidR="008F57E0" w:rsidRDefault="008F57E0" w:rsidP="008F57E0">
      <w:pPr>
        <w:rPr>
          <w:rFonts w:ascii="Times New Roman" w:hAnsi="Times New Roman" w:cs="Times New Roman"/>
        </w:rPr>
      </w:pPr>
    </w:p>
    <w:p w14:paraId="015CA72B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65018310" w14:textId="060DE0FF" w:rsidR="008F57E0" w:rsidRDefault="008F57E0" w:rsidP="008F57E0">
      <w:pPr>
        <w:rPr>
          <w:rFonts w:ascii="Times New Roman" w:hAnsi="Times New Roman" w:cs="Times New Roman"/>
        </w:rPr>
      </w:pPr>
    </w:p>
    <w:p w14:paraId="5D7D447E" w14:textId="29B975E8" w:rsidR="008F57E0" w:rsidRDefault="008F57E0" w:rsidP="008F57E0">
      <w:pPr>
        <w:rPr>
          <w:rFonts w:ascii="Times New Roman" w:hAnsi="Times New Roman" w:cs="Times New Roman"/>
        </w:rPr>
      </w:pPr>
    </w:p>
    <w:p w14:paraId="4AED20D8" w14:textId="0611D6F7" w:rsidR="008F57E0" w:rsidRDefault="008F57E0" w:rsidP="008F57E0">
      <w:pPr>
        <w:rPr>
          <w:rFonts w:ascii="Times New Roman" w:hAnsi="Times New Roman" w:cs="Times New Roman"/>
        </w:rPr>
      </w:pPr>
    </w:p>
    <w:p w14:paraId="757062B2" w14:textId="738743DE" w:rsidR="008F57E0" w:rsidRDefault="008F57E0" w:rsidP="008F57E0">
      <w:pPr>
        <w:rPr>
          <w:rFonts w:ascii="Times New Roman" w:hAnsi="Times New Roman" w:cs="Times New Roman"/>
        </w:rPr>
      </w:pPr>
    </w:p>
    <w:p w14:paraId="27438992" w14:textId="65016B7F" w:rsidR="008F57E0" w:rsidRDefault="008F57E0" w:rsidP="008F57E0">
      <w:pPr>
        <w:rPr>
          <w:rFonts w:ascii="Times New Roman" w:hAnsi="Times New Roman" w:cs="Times New Roman"/>
        </w:rPr>
      </w:pPr>
    </w:p>
    <w:p w14:paraId="0285CF97" w14:textId="77777777" w:rsidR="008F57E0" w:rsidRPr="008F57E0" w:rsidRDefault="008F57E0" w:rsidP="008F57E0">
      <w:pPr>
        <w:rPr>
          <w:rFonts w:ascii="Times New Roman" w:hAnsi="Times New Roman" w:cs="Times New Roman"/>
        </w:rPr>
      </w:pPr>
    </w:p>
    <w:p w14:paraId="6B5B0395" w14:textId="4D59236F" w:rsidR="00251B2E" w:rsidRPr="008F57E0" w:rsidRDefault="00D04EBF" w:rsidP="00251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(2</w:t>
      </w:r>
      <w:r w:rsidR="00F706EE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</w:t>
      </w:r>
      <w:r w:rsidR="00F706EE" w:rsidRPr="00F706EE">
        <w:rPr>
          <w:rFonts w:ascii="Times New Roman" w:hAnsi="Times New Roman" w:cs="Times New Roman"/>
          <w:u w:val="single"/>
        </w:rPr>
        <w:t>0</w:t>
      </w:r>
      <w:r w:rsidR="002069CE">
        <w:rPr>
          <w:rFonts w:ascii="Times New Roman" w:hAnsi="Times New Roman" w:cs="Times New Roman"/>
          <w:u w:val="single"/>
        </w:rPr>
        <w:t xml:space="preserve"> μονάδες</w:t>
      </w:r>
      <w:r w:rsidR="00440D32">
        <w:rPr>
          <w:rFonts w:ascii="Times New Roman" w:hAnsi="Times New Roman" w:cs="Times New Roman"/>
          <w:u w:val="single"/>
        </w:rPr>
        <w:t>)</w:t>
      </w:r>
      <w:r w:rsidR="00440D32">
        <w:rPr>
          <w:rFonts w:ascii="Times New Roman" w:hAnsi="Times New Roman" w:cs="Times New Roman"/>
        </w:rPr>
        <w:t xml:space="preserve">  </w:t>
      </w:r>
      <w:r w:rsidR="00E40F34">
        <w:rPr>
          <w:rFonts w:ascii="Times New Roman" w:hAnsi="Times New Roman" w:cs="Times New Roman"/>
        </w:rPr>
        <w:t>Βρείτε τις εκτιμητικές εξισώσεις για την εκτίμηση των συντελεστών</w:t>
      </w:r>
      <w:r w:rsidR="008F57E0">
        <w:rPr>
          <w:rFonts w:ascii="Times New Roman" w:hAnsi="Times New Roman" w:cs="Times New Roman"/>
        </w:rPr>
        <w:t xml:space="preserve"> (</w:t>
      </w:r>
      <w:r w:rsidR="008F57E0" w:rsidRPr="008F57E0">
        <w:rPr>
          <w:rFonts w:ascii="Times New Roman" w:hAnsi="Times New Roman" w:cs="Times New Roman"/>
          <w:u w:val="single"/>
        </w:rPr>
        <w:t xml:space="preserve">για τα </w:t>
      </w:r>
      <w:r w:rsidR="008F57E0">
        <w:rPr>
          <w:rFonts w:ascii="Times New Roman" w:hAnsi="Times New Roman" w:cs="Times New Roman"/>
          <w:u w:val="single"/>
        </w:rPr>
        <w:t xml:space="preserve">συγκεκριμένα </w:t>
      </w:r>
      <w:r w:rsidR="008F57E0" w:rsidRPr="008F57E0">
        <w:rPr>
          <w:rFonts w:ascii="Times New Roman" w:hAnsi="Times New Roman" w:cs="Times New Roman"/>
          <w:u w:val="single"/>
        </w:rPr>
        <w:t>δεδομένα</w:t>
      </w:r>
      <w:r w:rsidR="008F57E0">
        <w:rPr>
          <w:rFonts w:ascii="Times New Roman" w:hAnsi="Times New Roman" w:cs="Times New Roman"/>
          <w:u w:val="single"/>
        </w:rPr>
        <w:t>)</w:t>
      </w:r>
      <w:r w:rsidR="000D6E7F">
        <w:rPr>
          <w:rFonts w:ascii="Times New Roman" w:hAnsi="Times New Roman" w:cs="Times New Roman"/>
        </w:rPr>
        <w:t>.</w:t>
      </w:r>
      <w:r w:rsidR="00111177">
        <w:rPr>
          <w:rFonts w:ascii="Times New Roman" w:hAnsi="Times New Roman" w:cs="Times New Roman"/>
        </w:rPr>
        <w:t xml:space="preserve"> Γράψτε τις εκτιμητικές εξισώσεις βάσει των ‘υπολοίπων’</w:t>
      </w:r>
      <w:r w:rsidR="00111177" w:rsidRPr="00111177">
        <w:rPr>
          <w:rFonts w:ascii="Times New Roman" w:hAnsi="Times New Roman" w:cs="Times New Roman"/>
        </w:rPr>
        <w:t xml:space="preserve"> (</w:t>
      </w:r>
      <w:r w:rsidR="00111177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μ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111177" w:rsidRPr="00111177">
        <w:rPr>
          <w:rFonts w:ascii="Times New Roman" w:eastAsiaTheme="minorEastAsia" w:hAnsi="Times New Roman" w:cs="Times New Roman"/>
        </w:rPr>
        <w:t xml:space="preserve"> ). </w:t>
      </w:r>
      <w:r w:rsidR="00524EBC">
        <w:rPr>
          <w:rFonts w:ascii="Times New Roman" w:eastAsiaTheme="minorEastAsia" w:hAnsi="Times New Roman" w:cs="Times New Roman"/>
        </w:rPr>
        <w:t xml:space="preserve">Δείξτε </w:t>
      </w:r>
      <w:r w:rsidR="00524EBC" w:rsidRPr="00524EBC">
        <w:rPr>
          <w:rFonts w:ascii="Times New Roman" w:eastAsiaTheme="minorEastAsia" w:hAnsi="Times New Roman" w:cs="Times New Roman"/>
          <w:u w:val="single"/>
        </w:rPr>
        <w:t>όλα</w:t>
      </w:r>
      <w:r w:rsidR="00524EBC">
        <w:rPr>
          <w:rFonts w:ascii="Times New Roman" w:eastAsiaTheme="minorEastAsia" w:hAnsi="Times New Roman" w:cs="Times New Roman"/>
        </w:rPr>
        <w:t xml:space="preserve"> τα βήματα.</w:t>
      </w:r>
    </w:p>
    <w:p w14:paraId="6FB13F60" w14:textId="02A8A819" w:rsidR="008F57E0" w:rsidRDefault="008F57E0" w:rsidP="008F57E0">
      <w:pPr>
        <w:rPr>
          <w:rFonts w:ascii="Times New Roman" w:hAnsi="Times New Roman" w:cs="Times New Roman"/>
        </w:rPr>
      </w:pPr>
    </w:p>
    <w:p w14:paraId="1B458A98" w14:textId="55E2B5F2" w:rsidR="008F57E0" w:rsidRDefault="008F57E0" w:rsidP="008F57E0">
      <w:pPr>
        <w:rPr>
          <w:rFonts w:ascii="Times New Roman" w:hAnsi="Times New Roman" w:cs="Times New Roman"/>
        </w:rPr>
      </w:pPr>
    </w:p>
    <w:p w14:paraId="756AF5C1" w14:textId="2362DC16" w:rsidR="008F57E0" w:rsidRDefault="008F57E0" w:rsidP="008F57E0">
      <w:pPr>
        <w:rPr>
          <w:rFonts w:ascii="Times New Roman" w:hAnsi="Times New Roman" w:cs="Times New Roman"/>
        </w:rPr>
      </w:pPr>
    </w:p>
    <w:p w14:paraId="22A1EBEB" w14:textId="2745D27E" w:rsidR="008F57E0" w:rsidRDefault="008F57E0" w:rsidP="008F57E0">
      <w:pPr>
        <w:rPr>
          <w:rFonts w:ascii="Times New Roman" w:hAnsi="Times New Roman" w:cs="Times New Roman"/>
        </w:rPr>
      </w:pPr>
    </w:p>
    <w:p w14:paraId="3CA8EC4A" w14:textId="377D956C" w:rsidR="008F57E0" w:rsidRDefault="008F57E0" w:rsidP="008F57E0">
      <w:pPr>
        <w:rPr>
          <w:rFonts w:ascii="Times New Roman" w:hAnsi="Times New Roman" w:cs="Times New Roman"/>
        </w:rPr>
      </w:pPr>
    </w:p>
    <w:p w14:paraId="67DA0F19" w14:textId="33821B22" w:rsidR="008F57E0" w:rsidRDefault="008F57E0" w:rsidP="008F57E0">
      <w:pPr>
        <w:rPr>
          <w:rFonts w:ascii="Times New Roman" w:hAnsi="Times New Roman" w:cs="Times New Roman"/>
        </w:rPr>
      </w:pPr>
    </w:p>
    <w:p w14:paraId="2157B428" w14:textId="3CA71CFA" w:rsidR="008F57E0" w:rsidRDefault="008F57E0" w:rsidP="008F57E0">
      <w:pPr>
        <w:rPr>
          <w:rFonts w:ascii="Times New Roman" w:hAnsi="Times New Roman" w:cs="Times New Roman"/>
        </w:rPr>
      </w:pPr>
    </w:p>
    <w:p w14:paraId="720F705E" w14:textId="5556C646" w:rsidR="008F57E0" w:rsidRDefault="008F57E0" w:rsidP="008F57E0">
      <w:pPr>
        <w:rPr>
          <w:rFonts w:ascii="Times New Roman" w:hAnsi="Times New Roman" w:cs="Times New Roman"/>
        </w:rPr>
      </w:pPr>
    </w:p>
    <w:p w14:paraId="7D015CA5" w14:textId="384C1164" w:rsidR="008F57E0" w:rsidRDefault="008F57E0" w:rsidP="008F57E0">
      <w:pPr>
        <w:rPr>
          <w:rFonts w:ascii="Times New Roman" w:hAnsi="Times New Roman" w:cs="Times New Roman"/>
        </w:rPr>
      </w:pPr>
    </w:p>
    <w:p w14:paraId="5943EF16" w14:textId="1E37FCF4" w:rsidR="008F57E0" w:rsidRDefault="008F57E0" w:rsidP="008F57E0">
      <w:pPr>
        <w:rPr>
          <w:rFonts w:ascii="Times New Roman" w:hAnsi="Times New Roman" w:cs="Times New Roman"/>
        </w:rPr>
      </w:pPr>
    </w:p>
    <w:p w14:paraId="64EFEDF0" w14:textId="6387ED19" w:rsidR="008F57E0" w:rsidRDefault="008F57E0" w:rsidP="008F57E0">
      <w:pPr>
        <w:rPr>
          <w:rFonts w:ascii="Times New Roman" w:hAnsi="Times New Roman" w:cs="Times New Roman"/>
        </w:rPr>
      </w:pPr>
    </w:p>
    <w:p w14:paraId="709FBAE9" w14:textId="3AD26CE3" w:rsidR="008F57E0" w:rsidRDefault="008F57E0" w:rsidP="008F57E0">
      <w:pPr>
        <w:rPr>
          <w:rFonts w:ascii="Times New Roman" w:hAnsi="Times New Roman" w:cs="Times New Roman"/>
        </w:rPr>
      </w:pPr>
    </w:p>
    <w:p w14:paraId="35A81E33" w14:textId="0D9B6D49" w:rsidR="008F57E0" w:rsidRDefault="008F57E0" w:rsidP="008F57E0">
      <w:pPr>
        <w:rPr>
          <w:rFonts w:ascii="Times New Roman" w:hAnsi="Times New Roman" w:cs="Times New Roman"/>
        </w:rPr>
      </w:pPr>
    </w:p>
    <w:p w14:paraId="1EBC4C6F" w14:textId="38CCF9AB" w:rsidR="008F57E0" w:rsidRDefault="008F57E0" w:rsidP="008F57E0">
      <w:pPr>
        <w:rPr>
          <w:rFonts w:ascii="Times New Roman" w:hAnsi="Times New Roman" w:cs="Times New Roman"/>
        </w:rPr>
      </w:pPr>
    </w:p>
    <w:p w14:paraId="2A92E991" w14:textId="61172E59" w:rsidR="008F57E0" w:rsidRDefault="008F57E0" w:rsidP="008F57E0">
      <w:pPr>
        <w:rPr>
          <w:rFonts w:ascii="Times New Roman" w:hAnsi="Times New Roman" w:cs="Times New Roman"/>
        </w:rPr>
      </w:pPr>
    </w:p>
    <w:p w14:paraId="515A01E5" w14:textId="5A85C9F4" w:rsidR="008F57E0" w:rsidRDefault="008F57E0" w:rsidP="008F57E0">
      <w:pPr>
        <w:rPr>
          <w:rFonts w:ascii="Times New Roman" w:hAnsi="Times New Roman" w:cs="Times New Roman"/>
        </w:rPr>
      </w:pPr>
    </w:p>
    <w:p w14:paraId="59A16B5C" w14:textId="20A085EF" w:rsidR="008F57E0" w:rsidRDefault="008F57E0" w:rsidP="008F57E0">
      <w:pPr>
        <w:rPr>
          <w:rFonts w:ascii="Times New Roman" w:hAnsi="Times New Roman" w:cs="Times New Roman"/>
        </w:rPr>
      </w:pPr>
    </w:p>
    <w:p w14:paraId="493EEFAD" w14:textId="0E7D8F20" w:rsidR="008F57E0" w:rsidRDefault="008F57E0" w:rsidP="008F57E0">
      <w:pPr>
        <w:rPr>
          <w:rFonts w:ascii="Times New Roman" w:hAnsi="Times New Roman" w:cs="Times New Roman"/>
        </w:rPr>
      </w:pPr>
    </w:p>
    <w:p w14:paraId="01E878D9" w14:textId="4E70D57A" w:rsidR="008F57E0" w:rsidRDefault="008F57E0" w:rsidP="008F57E0">
      <w:pPr>
        <w:rPr>
          <w:rFonts w:ascii="Times New Roman" w:hAnsi="Times New Roman" w:cs="Times New Roman"/>
        </w:rPr>
      </w:pPr>
    </w:p>
    <w:p w14:paraId="59BA8F73" w14:textId="651E0F5C" w:rsidR="008F57E0" w:rsidRDefault="008F57E0" w:rsidP="008F57E0">
      <w:pPr>
        <w:rPr>
          <w:rFonts w:ascii="Times New Roman" w:hAnsi="Times New Roman" w:cs="Times New Roman"/>
        </w:rPr>
      </w:pPr>
    </w:p>
    <w:p w14:paraId="4D401B6E" w14:textId="2F693117" w:rsidR="008F57E0" w:rsidRDefault="008F57E0" w:rsidP="008F57E0">
      <w:pPr>
        <w:rPr>
          <w:rFonts w:ascii="Times New Roman" w:hAnsi="Times New Roman" w:cs="Times New Roman"/>
        </w:rPr>
      </w:pPr>
    </w:p>
    <w:p w14:paraId="718D08EF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0CF1CCF8" w14:textId="3351057C" w:rsidR="008F57E0" w:rsidRDefault="008F57E0" w:rsidP="008F57E0">
      <w:pPr>
        <w:rPr>
          <w:rFonts w:ascii="Times New Roman" w:hAnsi="Times New Roman" w:cs="Times New Roman"/>
        </w:rPr>
      </w:pPr>
    </w:p>
    <w:p w14:paraId="464C3326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2DFC8170" w14:textId="4AFE7629" w:rsidR="008F57E0" w:rsidRDefault="008F57E0" w:rsidP="008F57E0">
      <w:pPr>
        <w:rPr>
          <w:rFonts w:ascii="Times New Roman" w:hAnsi="Times New Roman" w:cs="Times New Roman"/>
        </w:rPr>
      </w:pPr>
    </w:p>
    <w:p w14:paraId="1F07DFE2" w14:textId="0C24A48A" w:rsidR="008F57E0" w:rsidRDefault="008F57E0" w:rsidP="008F57E0">
      <w:pPr>
        <w:rPr>
          <w:rFonts w:ascii="Times New Roman" w:hAnsi="Times New Roman" w:cs="Times New Roman"/>
        </w:rPr>
      </w:pPr>
    </w:p>
    <w:p w14:paraId="74C907E3" w14:textId="77777777" w:rsidR="008F57E0" w:rsidRPr="008F57E0" w:rsidRDefault="008F57E0" w:rsidP="008F57E0">
      <w:pPr>
        <w:rPr>
          <w:rFonts w:ascii="Times New Roman" w:hAnsi="Times New Roman" w:cs="Times New Roman"/>
        </w:rPr>
      </w:pPr>
    </w:p>
    <w:p w14:paraId="1DA55E39" w14:textId="7F576EF7" w:rsidR="002069CE" w:rsidRDefault="00A46343" w:rsidP="00C54D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(1.5</w:t>
      </w:r>
      <w:r w:rsidR="002069CE" w:rsidRPr="00C54DCC">
        <w:rPr>
          <w:rFonts w:ascii="Times New Roman" w:hAnsi="Times New Roman" w:cs="Times New Roman"/>
          <w:u w:val="single"/>
        </w:rPr>
        <w:t>0 μονάδες</w:t>
      </w:r>
      <w:r w:rsidR="000D6E7F" w:rsidRPr="00C54DCC">
        <w:rPr>
          <w:rFonts w:ascii="Times New Roman" w:hAnsi="Times New Roman" w:cs="Times New Roman"/>
          <w:u w:val="single"/>
        </w:rPr>
        <w:t>)</w:t>
      </w:r>
      <w:r w:rsidR="000D6E7F" w:rsidRPr="00C54DCC">
        <w:rPr>
          <w:rFonts w:ascii="Times New Roman" w:hAnsi="Times New Roman" w:cs="Times New Roman"/>
        </w:rPr>
        <w:t xml:space="preserve">  </w:t>
      </w:r>
      <w:r w:rsidR="00C54DCC">
        <w:rPr>
          <w:rFonts w:ascii="Times New Roman" w:hAnsi="Times New Roman" w:cs="Times New Roman"/>
        </w:rPr>
        <w:t xml:space="preserve">Δείξτε πως  οι εκτιμήσεις μέγιστης </w:t>
      </w:r>
      <w:proofErr w:type="spellStart"/>
      <w:r w:rsidR="00C54DCC">
        <w:rPr>
          <w:rFonts w:ascii="Times New Roman" w:hAnsi="Times New Roman" w:cs="Times New Roman"/>
        </w:rPr>
        <w:t>πιθανοφάνειας</w:t>
      </w:r>
      <w:proofErr w:type="spellEnd"/>
      <w:r w:rsidR="00C54DCC">
        <w:rPr>
          <w:rFonts w:ascii="Times New Roman" w:hAnsi="Times New Roman" w:cs="Times New Roman"/>
        </w:rPr>
        <w:t xml:space="preserve"> των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C54DCC">
        <w:rPr>
          <w:rFonts w:ascii="Times New Roman" w:eastAsiaTheme="minorEastAsia" w:hAnsi="Times New Roman" w:cs="Times New Roman"/>
        </w:rPr>
        <w:t xml:space="preserve"> </w:t>
      </w:r>
      <w:r w:rsidR="00111177">
        <w:rPr>
          <w:rFonts w:ascii="Times New Roman" w:eastAsiaTheme="minorEastAsia" w:hAnsi="Times New Roman" w:cs="Times New Roman"/>
        </w:rPr>
        <w:t xml:space="preserve">και </w:t>
      </w:r>
      <w:r w:rsidR="00C54DCC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111177">
        <w:rPr>
          <w:rFonts w:ascii="Times New Roman" w:eastAsiaTheme="minorEastAsia" w:hAnsi="Times New Roman" w:cs="Times New Roman"/>
        </w:rPr>
        <w:t xml:space="preserve">  ισούνται με  </w:t>
      </w:r>
      <w:r w:rsidR="00111177">
        <w:rPr>
          <w:rFonts w:ascii="Times New Roman" w:hAnsi="Times New Roman" w:cs="Times New Roman"/>
        </w:rPr>
        <w:t>0.</w:t>
      </w:r>
      <w:r w:rsidR="00DB5D28">
        <w:rPr>
          <w:rFonts w:ascii="Times New Roman" w:hAnsi="Times New Roman" w:cs="Times New Roman"/>
        </w:rPr>
        <w:t>7293339</w:t>
      </w:r>
      <w:r w:rsidR="00111177">
        <w:rPr>
          <w:rFonts w:ascii="Times New Roman" w:hAnsi="Times New Roman" w:cs="Times New Roman"/>
        </w:rPr>
        <w:t xml:space="preserve"> και 0.</w:t>
      </w:r>
      <w:r w:rsidR="00DB5D28">
        <w:rPr>
          <w:rFonts w:ascii="Times New Roman" w:hAnsi="Times New Roman" w:cs="Times New Roman"/>
        </w:rPr>
        <w:t>5922079</w:t>
      </w:r>
      <w:r w:rsidR="00111177">
        <w:rPr>
          <w:rFonts w:ascii="Times New Roman" w:hAnsi="Times New Roman" w:cs="Times New Roman"/>
        </w:rPr>
        <w:t xml:space="preserve"> αντίστοιχα</w:t>
      </w:r>
      <w:r w:rsidR="00524EBC" w:rsidRPr="00524EBC">
        <w:rPr>
          <w:rFonts w:ascii="Times New Roman" w:hAnsi="Times New Roman" w:cs="Times New Roman"/>
          <w:vertAlign w:val="superscript"/>
        </w:rPr>
        <w:t>*</w:t>
      </w:r>
      <w:r w:rsidR="00111177">
        <w:rPr>
          <w:rFonts w:ascii="Times New Roman" w:hAnsi="Times New Roman" w:cs="Times New Roman"/>
        </w:rPr>
        <w:t>.</w:t>
      </w:r>
    </w:p>
    <w:p w14:paraId="5848E82C" w14:textId="085FE234" w:rsidR="008F57E0" w:rsidRDefault="008F57E0" w:rsidP="008F57E0">
      <w:pPr>
        <w:rPr>
          <w:rFonts w:ascii="Times New Roman" w:hAnsi="Times New Roman" w:cs="Times New Roman"/>
        </w:rPr>
      </w:pPr>
    </w:p>
    <w:p w14:paraId="61758748" w14:textId="74D3BD4E" w:rsidR="008F57E0" w:rsidRDefault="008F57E0" w:rsidP="008F57E0">
      <w:pPr>
        <w:rPr>
          <w:rFonts w:ascii="Times New Roman" w:hAnsi="Times New Roman" w:cs="Times New Roman"/>
        </w:rPr>
      </w:pPr>
    </w:p>
    <w:p w14:paraId="7A12459B" w14:textId="2A053748" w:rsidR="008F57E0" w:rsidRDefault="008F57E0" w:rsidP="008F57E0">
      <w:pPr>
        <w:rPr>
          <w:rFonts w:ascii="Times New Roman" w:hAnsi="Times New Roman" w:cs="Times New Roman"/>
        </w:rPr>
      </w:pPr>
    </w:p>
    <w:p w14:paraId="25269542" w14:textId="5438BF1F" w:rsidR="008F57E0" w:rsidRDefault="008F57E0" w:rsidP="008F57E0">
      <w:pPr>
        <w:rPr>
          <w:rFonts w:ascii="Times New Roman" w:hAnsi="Times New Roman" w:cs="Times New Roman"/>
        </w:rPr>
      </w:pPr>
    </w:p>
    <w:p w14:paraId="2008E04E" w14:textId="0F91D439" w:rsidR="008F57E0" w:rsidRDefault="008F57E0" w:rsidP="008F57E0">
      <w:pPr>
        <w:rPr>
          <w:rFonts w:ascii="Times New Roman" w:hAnsi="Times New Roman" w:cs="Times New Roman"/>
        </w:rPr>
      </w:pPr>
    </w:p>
    <w:p w14:paraId="688757E9" w14:textId="2B44713E" w:rsidR="008F57E0" w:rsidRDefault="008F57E0" w:rsidP="008F57E0">
      <w:pPr>
        <w:rPr>
          <w:rFonts w:ascii="Times New Roman" w:hAnsi="Times New Roman" w:cs="Times New Roman"/>
        </w:rPr>
      </w:pPr>
    </w:p>
    <w:p w14:paraId="7BB92B11" w14:textId="7AE1DCCE" w:rsidR="008F57E0" w:rsidRDefault="008F57E0" w:rsidP="008F57E0">
      <w:pPr>
        <w:rPr>
          <w:rFonts w:ascii="Times New Roman" w:hAnsi="Times New Roman" w:cs="Times New Roman"/>
        </w:rPr>
      </w:pPr>
    </w:p>
    <w:p w14:paraId="45E0B994" w14:textId="593C4E96" w:rsidR="009329FF" w:rsidRDefault="009329FF" w:rsidP="008F57E0">
      <w:pPr>
        <w:rPr>
          <w:rFonts w:ascii="Times New Roman" w:hAnsi="Times New Roman" w:cs="Times New Roman"/>
        </w:rPr>
      </w:pPr>
    </w:p>
    <w:p w14:paraId="799FB8F0" w14:textId="7F86D754" w:rsidR="009329FF" w:rsidRDefault="009329FF" w:rsidP="008F57E0">
      <w:pPr>
        <w:rPr>
          <w:rFonts w:ascii="Times New Roman" w:hAnsi="Times New Roman" w:cs="Times New Roman"/>
        </w:rPr>
      </w:pPr>
    </w:p>
    <w:p w14:paraId="72FFB35D" w14:textId="5690EEBF" w:rsidR="009329FF" w:rsidRDefault="009329FF" w:rsidP="008F57E0">
      <w:pPr>
        <w:rPr>
          <w:rFonts w:ascii="Times New Roman" w:hAnsi="Times New Roman" w:cs="Times New Roman"/>
        </w:rPr>
      </w:pPr>
    </w:p>
    <w:p w14:paraId="1123E7E3" w14:textId="2983A26B" w:rsidR="009329FF" w:rsidRDefault="009329FF" w:rsidP="008F57E0">
      <w:pPr>
        <w:rPr>
          <w:rFonts w:ascii="Times New Roman" w:hAnsi="Times New Roman" w:cs="Times New Roman"/>
        </w:rPr>
      </w:pPr>
    </w:p>
    <w:p w14:paraId="39FAAA21" w14:textId="77777777" w:rsidR="009329FF" w:rsidRDefault="009329FF" w:rsidP="008F57E0">
      <w:pPr>
        <w:rPr>
          <w:rFonts w:ascii="Times New Roman" w:hAnsi="Times New Roman" w:cs="Times New Roman"/>
        </w:rPr>
      </w:pPr>
    </w:p>
    <w:p w14:paraId="29F6393B" w14:textId="65FE4920" w:rsidR="008F57E0" w:rsidRDefault="008F57E0" w:rsidP="008F57E0">
      <w:pPr>
        <w:rPr>
          <w:rFonts w:ascii="Times New Roman" w:hAnsi="Times New Roman" w:cs="Times New Roman"/>
        </w:rPr>
      </w:pPr>
    </w:p>
    <w:p w14:paraId="67482F68" w14:textId="574FA05E" w:rsidR="008F57E0" w:rsidRDefault="008F57E0" w:rsidP="008F57E0">
      <w:pPr>
        <w:rPr>
          <w:rFonts w:ascii="Times New Roman" w:hAnsi="Times New Roman" w:cs="Times New Roman"/>
        </w:rPr>
      </w:pPr>
    </w:p>
    <w:p w14:paraId="24C80C18" w14:textId="4A9CA0E6" w:rsidR="008F57E0" w:rsidRDefault="008F57E0" w:rsidP="008F57E0">
      <w:pPr>
        <w:rPr>
          <w:rFonts w:ascii="Times New Roman" w:hAnsi="Times New Roman" w:cs="Times New Roman"/>
        </w:rPr>
      </w:pPr>
    </w:p>
    <w:p w14:paraId="75D57CEE" w14:textId="1A26AD73" w:rsidR="008F57E0" w:rsidRDefault="008F57E0" w:rsidP="008F57E0">
      <w:pPr>
        <w:rPr>
          <w:rFonts w:ascii="Times New Roman" w:hAnsi="Times New Roman" w:cs="Times New Roman"/>
        </w:rPr>
      </w:pPr>
    </w:p>
    <w:p w14:paraId="58D8D956" w14:textId="121699CD" w:rsidR="008F57E0" w:rsidRDefault="008F57E0" w:rsidP="008F57E0">
      <w:pPr>
        <w:rPr>
          <w:rFonts w:ascii="Times New Roman" w:hAnsi="Times New Roman" w:cs="Times New Roman"/>
        </w:rPr>
      </w:pPr>
    </w:p>
    <w:p w14:paraId="081713FC" w14:textId="78665B19" w:rsidR="008F57E0" w:rsidRDefault="008F57E0" w:rsidP="008F57E0">
      <w:pPr>
        <w:rPr>
          <w:rFonts w:ascii="Times New Roman" w:hAnsi="Times New Roman" w:cs="Times New Roman"/>
        </w:rPr>
      </w:pPr>
    </w:p>
    <w:p w14:paraId="09C1C2E6" w14:textId="5B411618" w:rsidR="008F57E0" w:rsidRDefault="008F57E0" w:rsidP="008F57E0">
      <w:pPr>
        <w:rPr>
          <w:rFonts w:ascii="Times New Roman" w:hAnsi="Times New Roman" w:cs="Times New Roman"/>
        </w:rPr>
      </w:pPr>
    </w:p>
    <w:p w14:paraId="6AF9877C" w14:textId="01CF880D" w:rsidR="008F57E0" w:rsidRDefault="008F57E0" w:rsidP="008F57E0">
      <w:pPr>
        <w:rPr>
          <w:rFonts w:ascii="Times New Roman" w:hAnsi="Times New Roman" w:cs="Times New Roman"/>
        </w:rPr>
      </w:pPr>
    </w:p>
    <w:p w14:paraId="11A312B2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6FF669AD" w14:textId="77777777" w:rsidR="008F57E0" w:rsidRDefault="008F57E0" w:rsidP="008F57E0">
      <w:pPr>
        <w:rPr>
          <w:rFonts w:ascii="Times New Roman" w:hAnsi="Times New Roman" w:cs="Times New Roman"/>
        </w:rPr>
      </w:pPr>
    </w:p>
    <w:p w14:paraId="632C6134" w14:textId="3899E900" w:rsidR="008F57E0" w:rsidRDefault="008F57E0" w:rsidP="008F57E0">
      <w:pPr>
        <w:rPr>
          <w:rFonts w:ascii="Times New Roman" w:hAnsi="Times New Roman" w:cs="Times New Roman"/>
        </w:rPr>
      </w:pPr>
    </w:p>
    <w:p w14:paraId="038C6811" w14:textId="3C80F718" w:rsidR="008F57E0" w:rsidRDefault="008F57E0" w:rsidP="008F57E0">
      <w:pPr>
        <w:rPr>
          <w:rFonts w:ascii="Times New Roman" w:hAnsi="Times New Roman" w:cs="Times New Roman"/>
        </w:rPr>
      </w:pPr>
    </w:p>
    <w:p w14:paraId="3A941FEC" w14:textId="5F997028" w:rsidR="008F57E0" w:rsidRDefault="008F57E0" w:rsidP="008F57E0">
      <w:pPr>
        <w:rPr>
          <w:rFonts w:ascii="Times New Roman" w:hAnsi="Times New Roman" w:cs="Times New Roman"/>
        </w:rPr>
      </w:pPr>
    </w:p>
    <w:p w14:paraId="1C709D0E" w14:textId="77777777" w:rsidR="008F57E0" w:rsidRPr="008F57E0" w:rsidRDefault="008F57E0" w:rsidP="008F57E0">
      <w:pPr>
        <w:rPr>
          <w:rFonts w:ascii="Times New Roman" w:hAnsi="Times New Roman" w:cs="Times New Roman"/>
        </w:rPr>
      </w:pPr>
    </w:p>
    <w:p w14:paraId="6C1C642E" w14:textId="77777777" w:rsidR="00111177" w:rsidRDefault="00A46343" w:rsidP="00C54D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(2.0</w:t>
      </w:r>
      <w:r w:rsidRPr="00F706EE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 xml:space="preserve"> μονάδες)</w:t>
      </w:r>
      <w:r>
        <w:rPr>
          <w:rFonts w:ascii="Times New Roman" w:hAnsi="Times New Roman" w:cs="Times New Roman"/>
        </w:rPr>
        <w:t xml:space="preserve">  </w:t>
      </w:r>
      <w:r w:rsidR="00111177">
        <w:rPr>
          <w:rFonts w:ascii="Times New Roman" w:hAnsi="Times New Roman" w:cs="Times New Roman"/>
        </w:rPr>
        <w:t xml:space="preserve">Βρείτε </w:t>
      </w:r>
      <w:r>
        <w:rPr>
          <w:rFonts w:ascii="Times New Roman" w:hAnsi="Times New Roman" w:cs="Times New Roman"/>
        </w:rPr>
        <w:t xml:space="preserve">εκτιμήσεις των </w:t>
      </w:r>
      <w:proofErr w:type="spellStart"/>
      <w:r>
        <w:rPr>
          <w:rFonts w:ascii="Times New Roman" w:hAnsi="Times New Roman" w:cs="Times New Roman"/>
        </w:rPr>
        <w:t>ασυμπτωτικών</w:t>
      </w:r>
      <w:proofErr w:type="spellEnd"/>
      <w:r>
        <w:rPr>
          <w:rFonts w:ascii="Times New Roman" w:hAnsi="Times New Roman" w:cs="Times New Roman"/>
        </w:rPr>
        <w:t xml:space="preserve"> </w:t>
      </w:r>
      <w:r w:rsidR="000948F7">
        <w:rPr>
          <w:rFonts w:ascii="Times New Roman" w:hAnsi="Times New Roman" w:cs="Times New Roman"/>
        </w:rPr>
        <w:t xml:space="preserve">τυπικών </w:t>
      </w:r>
      <w:r>
        <w:rPr>
          <w:rFonts w:ascii="Times New Roman" w:hAnsi="Times New Roman" w:cs="Times New Roman"/>
        </w:rPr>
        <w:t xml:space="preserve">σφαλμάτων των ΕΜΠ, δηλαδή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se (</m:t>
            </m:r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)</m:t>
                </m:r>
              </m:e>
            </m:acc>
          </m:e>
        </m:acc>
      </m:oMath>
      <w:r>
        <w:rPr>
          <w:rFonts w:ascii="Times New Roman" w:eastAsiaTheme="minorEastAsia" w:hAnsi="Times New Roman" w:cs="Times New Roman"/>
        </w:rPr>
        <w:t xml:space="preserve"> και 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se (</m:t>
            </m:r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)</m:t>
                </m:r>
              </m:e>
            </m:acc>
          </m:e>
        </m:acc>
      </m:oMath>
      <w:r>
        <w:rPr>
          <w:rFonts w:ascii="Times New Roman" w:eastAsiaTheme="minorEastAsia" w:hAnsi="Times New Roman" w:cs="Times New Roman"/>
        </w:rPr>
        <w:t>.</w:t>
      </w:r>
    </w:p>
    <w:p w14:paraId="183C30C0" w14:textId="77777777" w:rsidR="003F7E17" w:rsidRDefault="003F7E17" w:rsidP="003F7E17">
      <w:pPr>
        <w:pStyle w:val="a3"/>
        <w:rPr>
          <w:rFonts w:ascii="Times New Roman" w:hAnsi="Times New Roman" w:cs="Times New Roman"/>
        </w:rPr>
      </w:pPr>
    </w:p>
    <w:p w14:paraId="5826E8ED" w14:textId="77777777" w:rsidR="00327429" w:rsidRDefault="00524EBC" w:rsidP="00251B2E">
      <w:pPr>
        <w:rPr>
          <w:rFonts w:ascii="Times New Roman" w:hAnsi="Times New Roman" w:cs="Times New Roman"/>
        </w:rPr>
      </w:pPr>
      <w:r w:rsidRPr="00524EBC">
        <w:rPr>
          <w:rFonts w:ascii="Times New Roman" w:hAnsi="Times New Roman" w:cs="Times New Roman"/>
          <w:i/>
          <w:u w:val="single"/>
          <w:vertAlign w:val="superscript"/>
        </w:rPr>
        <w:t>*</w:t>
      </w:r>
      <w:r w:rsidR="00A46343" w:rsidRPr="00A46343">
        <w:rPr>
          <w:rFonts w:ascii="Times New Roman" w:hAnsi="Times New Roman" w:cs="Times New Roman"/>
          <w:i/>
          <w:u w:val="single"/>
        </w:rPr>
        <w:t>Σημείωση:</w:t>
      </w:r>
      <w:r w:rsidR="00A46343">
        <w:rPr>
          <w:rFonts w:ascii="Times New Roman" w:hAnsi="Times New Roman" w:cs="Times New Roman"/>
          <w:i/>
        </w:rPr>
        <w:t xml:space="preserve"> Οι πράξεις να γίνουν με ακρίβεια </w:t>
      </w:r>
      <w:r w:rsidR="00DB5D28">
        <w:rPr>
          <w:rFonts w:ascii="Times New Roman" w:hAnsi="Times New Roman" w:cs="Times New Roman"/>
          <w:b/>
          <w:i/>
        </w:rPr>
        <w:t>7</w:t>
      </w:r>
      <w:r w:rsidR="00A46343">
        <w:rPr>
          <w:rFonts w:ascii="Times New Roman" w:hAnsi="Times New Roman" w:cs="Times New Roman"/>
          <w:i/>
        </w:rPr>
        <w:t xml:space="preserve"> δεκαδικών.</w:t>
      </w:r>
    </w:p>
    <w:p w14:paraId="67C2A842" w14:textId="77777777" w:rsidR="004611A3" w:rsidRDefault="004611A3" w:rsidP="004E2A32">
      <w:pPr>
        <w:pStyle w:val="a3"/>
        <w:rPr>
          <w:rFonts w:ascii="Times New Roman" w:hAnsi="Times New Roman" w:cs="Times New Roman"/>
        </w:rPr>
      </w:pPr>
    </w:p>
    <w:p w14:paraId="31BDD5DA" w14:textId="77777777" w:rsidR="004611A3" w:rsidRDefault="004611A3" w:rsidP="00251B2E">
      <w:pPr>
        <w:rPr>
          <w:rFonts w:ascii="Times New Roman" w:hAnsi="Times New Roman" w:cs="Times New Roman"/>
        </w:rPr>
      </w:pPr>
    </w:p>
    <w:p w14:paraId="5AC1D8EC" w14:textId="77777777" w:rsidR="004611A3" w:rsidRDefault="004611A3" w:rsidP="00251B2E">
      <w:pPr>
        <w:rPr>
          <w:rFonts w:ascii="Times New Roman" w:hAnsi="Times New Roman" w:cs="Times New Roman"/>
        </w:rPr>
      </w:pPr>
    </w:p>
    <w:p w14:paraId="1882471F" w14:textId="0DE29391" w:rsidR="009147BE" w:rsidRPr="009147BE" w:rsidRDefault="009147BE" w:rsidP="009147BE">
      <w:pPr>
        <w:tabs>
          <w:tab w:val="left" w:pos="3228"/>
        </w:tabs>
        <w:rPr>
          <w:rFonts w:ascii="Times New Roman" w:hAnsi="Times New Roman" w:cs="Times New Roman"/>
        </w:rPr>
      </w:pPr>
      <w:r w:rsidRPr="009147BE">
        <w:rPr>
          <w:rFonts w:ascii="Times New Roman" w:hAnsi="Times New Roman" w:cs="Times New Roman"/>
          <w:sz w:val="24"/>
          <w:szCs w:val="24"/>
          <w:u w:val="single"/>
        </w:rPr>
        <w:t>Διάρκεια Εξέτασης:  2 ώρες</w:t>
      </w:r>
    </w:p>
    <w:p w14:paraId="5BEDEE4A" w14:textId="77777777" w:rsidR="000D6E7F" w:rsidRPr="000D6E7F" w:rsidRDefault="000D6E7F" w:rsidP="00251B2E">
      <w:pPr>
        <w:rPr>
          <w:rFonts w:ascii="Times New Roman" w:hAnsi="Times New Roman" w:cs="Times New Roman"/>
          <w:b/>
          <w:i/>
        </w:rPr>
      </w:pPr>
    </w:p>
    <w:sectPr w:rsidR="000D6E7F" w:rsidRPr="000D6E7F" w:rsidSect="00524B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4CE86" w14:textId="77777777" w:rsidR="00256886" w:rsidRDefault="00256886" w:rsidP="00A46343">
      <w:r>
        <w:separator/>
      </w:r>
    </w:p>
  </w:endnote>
  <w:endnote w:type="continuationSeparator" w:id="0">
    <w:p w14:paraId="318E79E3" w14:textId="77777777" w:rsidR="00256886" w:rsidRDefault="00256886" w:rsidP="00A4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99D08" w14:textId="77777777" w:rsidR="00256886" w:rsidRDefault="00256886" w:rsidP="00A46343">
      <w:r>
        <w:separator/>
      </w:r>
    </w:p>
  </w:footnote>
  <w:footnote w:type="continuationSeparator" w:id="0">
    <w:p w14:paraId="6E3DF1DF" w14:textId="77777777" w:rsidR="00256886" w:rsidRDefault="00256886" w:rsidP="00A4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A2FAB"/>
    <w:multiLevelType w:val="hybridMultilevel"/>
    <w:tmpl w:val="D85CF33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57245"/>
    <w:multiLevelType w:val="hybridMultilevel"/>
    <w:tmpl w:val="D85CF33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62D5"/>
    <w:multiLevelType w:val="hybridMultilevel"/>
    <w:tmpl w:val="A280812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D6928"/>
    <w:multiLevelType w:val="hybridMultilevel"/>
    <w:tmpl w:val="D85CF33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70E38"/>
    <w:multiLevelType w:val="hybridMultilevel"/>
    <w:tmpl w:val="D85CF33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25DEB"/>
    <w:multiLevelType w:val="hybridMultilevel"/>
    <w:tmpl w:val="8E4C74B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F313F"/>
    <w:multiLevelType w:val="hybridMultilevel"/>
    <w:tmpl w:val="87C87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25CC"/>
    <w:multiLevelType w:val="hybridMultilevel"/>
    <w:tmpl w:val="07A48ACC"/>
    <w:lvl w:ilvl="0" w:tplc="23E69BE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0BFD"/>
    <w:multiLevelType w:val="hybridMultilevel"/>
    <w:tmpl w:val="3170EE1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16125B"/>
    <w:multiLevelType w:val="hybridMultilevel"/>
    <w:tmpl w:val="AA169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1C"/>
    <w:rsid w:val="0006081D"/>
    <w:rsid w:val="00071D7C"/>
    <w:rsid w:val="000948F7"/>
    <w:rsid w:val="000B0A07"/>
    <w:rsid w:val="000D148A"/>
    <w:rsid w:val="000D6E7F"/>
    <w:rsid w:val="000F7AE1"/>
    <w:rsid w:val="00111177"/>
    <w:rsid w:val="00164593"/>
    <w:rsid w:val="001A0801"/>
    <w:rsid w:val="001F5831"/>
    <w:rsid w:val="002069CE"/>
    <w:rsid w:val="00207D28"/>
    <w:rsid w:val="0023509E"/>
    <w:rsid w:val="00251B2E"/>
    <w:rsid w:val="00256886"/>
    <w:rsid w:val="00286F77"/>
    <w:rsid w:val="002929DC"/>
    <w:rsid w:val="002D3321"/>
    <w:rsid w:val="00324311"/>
    <w:rsid w:val="00327429"/>
    <w:rsid w:val="00353C07"/>
    <w:rsid w:val="003D60BB"/>
    <w:rsid w:val="003E29E9"/>
    <w:rsid w:val="003E486F"/>
    <w:rsid w:val="003F7E17"/>
    <w:rsid w:val="0040311C"/>
    <w:rsid w:val="00410A1F"/>
    <w:rsid w:val="00440D32"/>
    <w:rsid w:val="004414CF"/>
    <w:rsid w:val="004611A3"/>
    <w:rsid w:val="004E2A32"/>
    <w:rsid w:val="00524B7C"/>
    <w:rsid w:val="00524EBC"/>
    <w:rsid w:val="00584367"/>
    <w:rsid w:val="005F43CF"/>
    <w:rsid w:val="00647C1A"/>
    <w:rsid w:val="0066205A"/>
    <w:rsid w:val="006B3040"/>
    <w:rsid w:val="006C7B33"/>
    <w:rsid w:val="006D004D"/>
    <w:rsid w:val="007165C1"/>
    <w:rsid w:val="007221F5"/>
    <w:rsid w:val="007B07F2"/>
    <w:rsid w:val="007B36E3"/>
    <w:rsid w:val="007E7EA1"/>
    <w:rsid w:val="008015D2"/>
    <w:rsid w:val="00832A76"/>
    <w:rsid w:val="008F567E"/>
    <w:rsid w:val="008F57E0"/>
    <w:rsid w:val="009147BE"/>
    <w:rsid w:val="009329FF"/>
    <w:rsid w:val="009B48B7"/>
    <w:rsid w:val="00A028A3"/>
    <w:rsid w:val="00A150EB"/>
    <w:rsid w:val="00A46343"/>
    <w:rsid w:val="00A56823"/>
    <w:rsid w:val="00A71C8D"/>
    <w:rsid w:val="00AB1F62"/>
    <w:rsid w:val="00B3054C"/>
    <w:rsid w:val="00C23566"/>
    <w:rsid w:val="00C54BC3"/>
    <w:rsid w:val="00C54DCC"/>
    <w:rsid w:val="00C90F7F"/>
    <w:rsid w:val="00CA0D2C"/>
    <w:rsid w:val="00D04EBF"/>
    <w:rsid w:val="00D4661C"/>
    <w:rsid w:val="00DB5D28"/>
    <w:rsid w:val="00DF0AC3"/>
    <w:rsid w:val="00E35B94"/>
    <w:rsid w:val="00E40F34"/>
    <w:rsid w:val="00ED2C07"/>
    <w:rsid w:val="00EF7594"/>
    <w:rsid w:val="00F37A0F"/>
    <w:rsid w:val="00F51A45"/>
    <w:rsid w:val="00F7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407F"/>
  <w15:docId w15:val="{0F3D3395-DA68-4C1C-9D96-04931F7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1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F583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F58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583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0"/>
    <w:uiPriority w:val="99"/>
    <w:semiHidden/>
    <w:unhideWhenUsed/>
    <w:rsid w:val="00A46343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6"/>
    <w:uiPriority w:val="99"/>
    <w:semiHidden/>
    <w:rsid w:val="00A4634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4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48D3-867F-4EF2-9087-617F4463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Tsimikas Ioannis</cp:lastModifiedBy>
  <cp:revision>4</cp:revision>
  <dcterms:created xsi:type="dcterms:W3CDTF">2020-09-28T10:01:00Z</dcterms:created>
  <dcterms:modified xsi:type="dcterms:W3CDTF">2020-09-28T10:06:00Z</dcterms:modified>
</cp:coreProperties>
</file>