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76A2" w14:textId="77777777" w:rsidR="005F4DDA" w:rsidRDefault="005F4DDA"/>
    <w:p w14:paraId="182672FE" w14:textId="77777777" w:rsidR="00B871E8" w:rsidRDefault="00B871E8"/>
    <w:p w14:paraId="373B9649" w14:textId="77777777" w:rsidR="00B871E8" w:rsidRDefault="00B871E8" w:rsidP="00B871E8">
      <w:r>
        <w:t xml:space="preserve">ΓΕΩΓΡΑΦΙΑ ΤΗΣ ΕΛΛΑΔΑΣ </w:t>
      </w:r>
    </w:p>
    <w:p w14:paraId="040145E4" w14:textId="77777777" w:rsidR="00B871E8" w:rsidRDefault="00B871E8" w:rsidP="00B871E8">
      <w:r>
        <w:t>ΑΣΚΗΣΗ ΠΕΔΙΟΥ 2023</w:t>
      </w:r>
    </w:p>
    <w:p w14:paraId="6D1F4253" w14:textId="3FE2E75D" w:rsidR="00B871E8" w:rsidRDefault="00B871E8" w:rsidP="00B871E8">
      <w:r>
        <w:t>Στάσεις και Αντικείμενα Συζήτησης</w:t>
      </w:r>
    </w:p>
    <w:p w14:paraId="71B92EB4" w14:textId="77777777" w:rsidR="00B871E8" w:rsidRDefault="00B871E8" w:rsidP="00B871E8"/>
    <w:p w14:paraId="5988F990" w14:textId="15703E42" w:rsidR="00B871E8" w:rsidRDefault="00B871E8" w:rsidP="00B871E8">
      <w:pPr>
        <w:pStyle w:val="ListParagraph"/>
        <w:numPr>
          <w:ilvl w:val="0"/>
          <w:numId w:val="2"/>
        </w:numPr>
      </w:pPr>
      <w:r>
        <w:t>Λεκανοπέδιο Αττικής Αστικοποίηση στην Ελλάδα 195</w:t>
      </w:r>
      <w:r w:rsidRPr="00B871E8">
        <w:t>1</w:t>
      </w:r>
      <w:r>
        <w:t>-2020</w:t>
      </w:r>
    </w:p>
    <w:p w14:paraId="4973BC5F" w14:textId="77777777" w:rsidR="00B871E8" w:rsidRDefault="00B871E8" w:rsidP="00B871E8">
      <w:pPr>
        <w:pStyle w:val="ListParagraph"/>
        <w:numPr>
          <w:ilvl w:val="0"/>
          <w:numId w:val="2"/>
        </w:numPr>
      </w:pPr>
      <w:r>
        <w:t xml:space="preserve">Κλιματική κρίση – Δασικές πυρκαγιές - Πυρκαγιά Βαρυμπόμπη </w:t>
      </w:r>
    </w:p>
    <w:p w14:paraId="780E56A9" w14:textId="27A3C465" w:rsidR="00B871E8" w:rsidRDefault="00B871E8" w:rsidP="00B871E8">
      <w:pPr>
        <w:pStyle w:val="ListParagraph"/>
        <w:numPr>
          <w:ilvl w:val="0"/>
          <w:numId w:val="2"/>
        </w:numPr>
      </w:pPr>
      <w:proofErr w:type="spellStart"/>
      <w:r>
        <w:t>Kοιλάδα</w:t>
      </w:r>
      <w:proofErr w:type="spellEnd"/>
      <w:r>
        <w:t xml:space="preserve"> Ασωπού – Βιομηχανικά απόβλητα – </w:t>
      </w:r>
      <w:r>
        <w:t xml:space="preserve">Ρύπανση και </w:t>
      </w:r>
      <w:r>
        <w:t>Μόλυνση υπόγειων υδροφόρων</w:t>
      </w:r>
    </w:p>
    <w:p w14:paraId="27F9B0BF" w14:textId="169086F9" w:rsidR="00B871E8" w:rsidRDefault="00B871E8" w:rsidP="00B871E8">
      <w:pPr>
        <w:pStyle w:val="ListParagraph"/>
        <w:numPr>
          <w:ilvl w:val="0"/>
          <w:numId w:val="2"/>
        </w:numPr>
      </w:pPr>
      <w:r>
        <w:t xml:space="preserve">Καρστικές </w:t>
      </w:r>
      <w:r>
        <w:t xml:space="preserve">δομές: </w:t>
      </w:r>
      <w:r>
        <w:t xml:space="preserve">Υπόγεια </w:t>
      </w:r>
      <w:proofErr w:type="spellStart"/>
      <w:r>
        <w:t>καρστικά</w:t>
      </w:r>
      <w:proofErr w:type="spellEnd"/>
      <w:r>
        <w:t xml:space="preserve"> φαινόμενα – Σπήλαιο Δράκου</w:t>
      </w:r>
      <w:r>
        <w:t xml:space="preserve">, </w:t>
      </w:r>
      <w:r>
        <w:t xml:space="preserve">πεδιάδες Υλίκης – </w:t>
      </w:r>
      <w:proofErr w:type="spellStart"/>
      <w:r>
        <w:t>Κωπαίδας</w:t>
      </w:r>
      <w:proofErr w:type="spellEnd"/>
      <w:r>
        <w:t xml:space="preserve">, </w:t>
      </w:r>
      <w:r>
        <w:t xml:space="preserve">Καταβόθρες και επιφανειακές </w:t>
      </w:r>
      <w:proofErr w:type="spellStart"/>
      <w:r>
        <w:t>καρστικές</w:t>
      </w:r>
      <w:proofErr w:type="spellEnd"/>
      <w:r>
        <w:t xml:space="preserve"> δομές</w:t>
      </w:r>
    </w:p>
    <w:p w14:paraId="30FE5778" w14:textId="77777777" w:rsidR="00B871E8" w:rsidRDefault="00B871E8" w:rsidP="00B871E8">
      <w:pPr>
        <w:pStyle w:val="ListParagraph"/>
        <w:numPr>
          <w:ilvl w:val="0"/>
          <w:numId w:val="2"/>
        </w:numPr>
      </w:pPr>
      <w:r>
        <w:t xml:space="preserve">Ενεργό Ρήγμα </w:t>
      </w:r>
      <w:proofErr w:type="spellStart"/>
      <w:r>
        <w:t>Αρκίτσας</w:t>
      </w:r>
      <w:proofErr w:type="spellEnd"/>
      <w:r>
        <w:t xml:space="preserve"> – Κατοπτρική επιφάνεια</w:t>
      </w:r>
    </w:p>
    <w:p w14:paraId="286E6665" w14:textId="77777777" w:rsidR="00B871E8" w:rsidRDefault="00B871E8" w:rsidP="00B871E8">
      <w:pPr>
        <w:pStyle w:val="ListParagraph"/>
        <w:numPr>
          <w:ilvl w:val="0"/>
          <w:numId w:val="2"/>
        </w:numPr>
      </w:pPr>
      <w:r>
        <w:t xml:space="preserve">Κοιλάδα - Δέλτα </w:t>
      </w:r>
      <w:proofErr w:type="spellStart"/>
      <w:r>
        <w:t>Σπερχιού</w:t>
      </w:r>
      <w:proofErr w:type="spellEnd"/>
      <w:r>
        <w:t xml:space="preserve"> - Ρήγμα </w:t>
      </w:r>
      <w:proofErr w:type="spellStart"/>
      <w:r>
        <w:t>Θερμοπυλών</w:t>
      </w:r>
      <w:proofErr w:type="spellEnd"/>
      <w:r>
        <w:t xml:space="preserve"> – Θερμές πηγές - Πεδιάδα</w:t>
      </w:r>
    </w:p>
    <w:p w14:paraId="2E5AF554" w14:textId="5081A091" w:rsidR="00B871E8" w:rsidRDefault="00B871E8" w:rsidP="00B871E8">
      <w:pPr>
        <w:pStyle w:val="ListParagraph"/>
        <w:numPr>
          <w:ilvl w:val="0"/>
          <w:numId w:val="2"/>
        </w:numPr>
      </w:pPr>
      <w:r>
        <w:t xml:space="preserve">Θεσσαλική πεδιάδα - Πλημμύρες </w:t>
      </w:r>
      <w:proofErr w:type="spellStart"/>
      <w:r>
        <w:t>Daniel</w:t>
      </w:r>
      <w:proofErr w:type="spellEnd"/>
      <w:r w:rsidRPr="00B871E8">
        <w:t xml:space="preserve"> </w:t>
      </w:r>
      <w:r>
        <w:t xml:space="preserve">και </w:t>
      </w:r>
      <w:r>
        <w:t>Κηφισός – Υδρογραφικό δίκτυο – Κίνδυνοι πλημμυρών</w:t>
      </w:r>
    </w:p>
    <w:p w14:paraId="728259AD" w14:textId="77777777" w:rsidR="00B871E8" w:rsidRDefault="00B871E8" w:rsidP="00B871E8">
      <w:pPr>
        <w:pStyle w:val="ListParagraph"/>
        <w:numPr>
          <w:ilvl w:val="0"/>
          <w:numId w:val="2"/>
        </w:numPr>
      </w:pPr>
      <w:r>
        <w:t>Μετέωρα</w:t>
      </w:r>
    </w:p>
    <w:p w14:paraId="0DB72A9A" w14:textId="77777777" w:rsidR="00B871E8" w:rsidRDefault="00B871E8" w:rsidP="00B871E8">
      <w:pPr>
        <w:pStyle w:val="ListParagraph"/>
        <w:numPr>
          <w:ilvl w:val="0"/>
          <w:numId w:val="2"/>
        </w:numPr>
      </w:pPr>
      <w:r>
        <w:t>Δασικά μεσογειακά οικοσυστήματα – Πίνδος – Κοιλάδα Αλιάκμονα</w:t>
      </w:r>
    </w:p>
    <w:p w14:paraId="2751722C" w14:textId="77777777" w:rsidR="00B871E8" w:rsidRDefault="00B871E8" w:rsidP="00B871E8">
      <w:pPr>
        <w:pStyle w:val="ListParagraph"/>
        <w:numPr>
          <w:ilvl w:val="0"/>
          <w:numId w:val="2"/>
        </w:numPr>
      </w:pPr>
      <w:proofErr w:type="spellStart"/>
      <w:r>
        <w:t>Δισπηλιό</w:t>
      </w:r>
      <w:proofErr w:type="spellEnd"/>
      <w:r>
        <w:t xml:space="preserve"> – Αναπαράσταση λιμναίου οικισμού</w:t>
      </w:r>
    </w:p>
    <w:p w14:paraId="7A95C438" w14:textId="77777777" w:rsidR="00B871E8" w:rsidRDefault="00B871E8" w:rsidP="00B871E8">
      <w:pPr>
        <w:pStyle w:val="ListParagraph"/>
        <w:numPr>
          <w:ilvl w:val="0"/>
          <w:numId w:val="2"/>
        </w:numPr>
      </w:pPr>
      <w:r>
        <w:t>Προστασία και διαχείριση προστατευόμενων περιοχών –Μεγάλα θηλαστικά : Λύκος – Λίγκας - Αρκούδα</w:t>
      </w:r>
    </w:p>
    <w:p w14:paraId="03EA739D" w14:textId="511FB665" w:rsidR="00B871E8" w:rsidRDefault="00B871E8" w:rsidP="00B871E8">
      <w:pPr>
        <w:pStyle w:val="ListParagraph"/>
        <w:numPr>
          <w:ilvl w:val="0"/>
          <w:numId w:val="2"/>
        </w:numPr>
      </w:pPr>
      <w:r>
        <w:t>Εντατική γεωργία στις Ελληνικές πεδιάδες: Βοιωτία-Φθιώτιδα-Θεσσαλία-Δυτική Μακεδονία-Κεντρική Μακεδονία</w:t>
      </w:r>
      <w:r>
        <w:t xml:space="preserve">, </w:t>
      </w:r>
      <w:r>
        <w:t xml:space="preserve">Άρδευση – Φράγμα Αγίας Βαρβάρας </w:t>
      </w:r>
      <w:proofErr w:type="spellStart"/>
      <w:r>
        <w:t>Αλιάκμωνα</w:t>
      </w:r>
      <w:proofErr w:type="spellEnd"/>
      <w:r w:rsidRPr="00B871E8">
        <w:t xml:space="preserve"> </w:t>
      </w:r>
      <w:r>
        <w:t xml:space="preserve">Αλιάκμονας – Λουδίας – Αξιός – </w:t>
      </w:r>
      <w:proofErr w:type="spellStart"/>
      <w:r>
        <w:t>Γαλικός</w:t>
      </w:r>
      <w:proofErr w:type="spellEnd"/>
      <w:r>
        <w:t xml:space="preserve"> : Πεδιάδα Θεσσαλονίκης </w:t>
      </w:r>
    </w:p>
    <w:p w14:paraId="52DC8EB8" w14:textId="77777777" w:rsidR="00B871E8" w:rsidRDefault="00B871E8" w:rsidP="00B871E8">
      <w:pPr>
        <w:pStyle w:val="ListParagraph"/>
        <w:numPr>
          <w:ilvl w:val="0"/>
          <w:numId w:val="2"/>
        </w:numPr>
      </w:pPr>
      <w:proofErr w:type="spellStart"/>
      <w:r>
        <w:t>Λιγνητοφόρος</w:t>
      </w:r>
      <w:proofErr w:type="spellEnd"/>
      <w:r>
        <w:t xml:space="preserve"> Λεκάνη Αμύνταιου - Λίμνες Χειμαδίτιδα, Ζάζαρη, Πετρών, Βεγορίτιδα</w:t>
      </w:r>
    </w:p>
    <w:p w14:paraId="725C139D" w14:textId="77777777" w:rsidR="00B871E8" w:rsidRDefault="00B871E8" w:rsidP="00B871E8">
      <w:pPr>
        <w:pStyle w:val="ListParagraph"/>
        <w:numPr>
          <w:ilvl w:val="0"/>
          <w:numId w:val="2"/>
        </w:numPr>
      </w:pPr>
      <w:r>
        <w:t xml:space="preserve">Ενέργεια : Θερμοηλεκτρικά Εργοστάσια – </w:t>
      </w:r>
      <w:proofErr w:type="spellStart"/>
      <w:r>
        <w:t>Φωτοβολταικά</w:t>
      </w:r>
      <w:proofErr w:type="spellEnd"/>
      <w:r>
        <w:t xml:space="preserve"> πάρκα – Υδροηλεκτρικά  – Πράσινη μετάβαση </w:t>
      </w:r>
    </w:p>
    <w:p w14:paraId="51696805" w14:textId="77777777" w:rsidR="00B871E8" w:rsidRDefault="00B871E8" w:rsidP="00B871E8">
      <w:pPr>
        <w:pStyle w:val="ListParagraph"/>
        <w:numPr>
          <w:ilvl w:val="0"/>
          <w:numId w:val="2"/>
        </w:numPr>
      </w:pPr>
      <w:r>
        <w:t>Ορεινοί οικισμοί – Τουρισμός - Νυμφαίο</w:t>
      </w:r>
    </w:p>
    <w:p w14:paraId="47ADCED8" w14:textId="77777777" w:rsidR="00B871E8" w:rsidRDefault="00B871E8" w:rsidP="00B871E8">
      <w:pPr>
        <w:pStyle w:val="ListParagraph"/>
        <w:numPr>
          <w:ilvl w:val="0"/>
          <w:numId w:val="2"/>
        </w:numPr>
      </w:pPr>
      <w:r>
        <w:t xml:space="preserve">Έδεσσα – Βέρμιο – </w:t>
      </w:r>
      <w:proofErr w:type="spellStart"/>
      <w:r>
        <w:t>Τραβερτινικές</w:t>
      </w:r>
      <w:proofErr w:type="spellEnd"/>
      <w:r>
        <w:t xml:space="preserve"> αποθέσεις</w:t>
      </w:r>
    </w:p>
    <w:p w14:paraId="71E509F6" w14:textId="77777777" w:rsidR="00B871E8" w:rsidRDefault="00B871E8" w:rsidP="00B871E8">
      <w:pPr>
        <w:pStyle w:val="ListParagraph"/>
        <w:numPr>
          <w:ilvl w:val="0"/>
          <w:numId w:val="2"/>
        </w:numPr>
      </w:pPr>
      <w:r>
        <w:t>Βεργίνα – Πολυκεντρικό Μουσείο Αιγών – Βασιλικοί Τάφοι</w:t>
      </w:r>
    </w:p>
    <w:p w14:paraId="0CE8C393" w14:textId="77777777" w:rsidR="00B871E8" w:rsidRDefault="00B871E8" w:rsidP="00B871E8">
      <w:pPr>
        <w:ind w:left="360"/>
      </w:pPr>
    </w:p>
    <w:p w14:paraId="193F5276" w14:textId="77777777" w:rsidR="00B871E8" w:rsidRDefault="00B871E8" w:rsidP="00B871E8"/>
    <w:p w14:paraId="390BC236" w14:textId="77777777" w:rsidR="00B871E8" w:rsidRDefault="00B871E8" w:rsidP="00B871E8"/>
    <w:p w14:paraId="41ECF095" w14:textId="77777777" w:rsidR="00B871E8" w:rsidRDefault="00B871E8" w:rsidP="00B871E8"/>
    <w:sectPr w:rsidR="00B871E8" w:rsidSect="005F4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B45"/>
    <w:multiLevelType w:val="hybridMultilevel"/>
    <w:tmpl w:val="3C1425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972E5"/>
    <w:multiLevelType w:val="hybridMultilevel"/>
    <w:tmpl w:val="F17E2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838888">
    <w:abstractNumId w:val="1"/>
  </w:num>
  <w:num w:numId="2" w16cid:durableId="204682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FD"/>
    <w:rsid w:val="00032544"/>
    <w:rsid w:val="00151D61"/>
    <w:rsid w:val="002B79EC"/>
    <w:rsid w:val="00371D83"/>
    <w:rsid w:val="004C11AF"/>
    <w:rsid w:val="0051656E"/>
    <w:rsid w:val="005A3AE6"/>
    <w:rsid w:val="005F4DDA"/>
    <w:rsid w:val="00603108"/>
    <w:rsid w:val="006B5156"/>
    <w:rsid w:val="008852FD"/>
    <w:rsid w:val="00A741EA"/>
    <w:rsid w:val="00B333AF"/>
    <w:rsid w:val="00B871E8"/>
    <w:rsid w:val="00C479ED"/>
    <w:rsid w:val="00C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335F"/>
  <w15:docId w15:val="{7F425509-3AD5-46EF-B233-60235B0E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2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 noc</cp:lastModifiedBy>
  <cp:revision>2</cp:revision>
  <dcterms:created xsi:type="dcterms:W3CDTF">2023-11-10T07:18:00Z</dcterms:created>
  <dcterms:modified xsi:type="dcterms:W3CDTF">2023-11-10T07:18:00Z</dcterms:modified>
</cp:coreProperties>
</file>