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5B73" w14:textId="77777777" w:rsidR="002B1DB2" w:rsidRDefault="002F3BCE" w:rsidP="002B1DB2">
      <w:r>
        <w:rPr>
          <w:noProof/>
          <w:lang w:eastAsia="el-GR"/>
        </w:rPr>
        <w:object w:dxaOrig="1440" w:dyaOrig="1440" w14:anchorId="7A1D1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05pt;margin-top:13.7pt;width:57.6pt;height:57.6pt;z-index:251659264;visibility:visible;mso-wrap-edited:f;mso-position-horizontal-relative:text;mso-position-vertical-relative:text" o:allowincell="f">
            <v:imagedata r:id="rId5" o:title=""/>
            <w10:wrap type="topAndBottom"/>
          </v:shape>
          <o:OLEObject Type="Embed" ProgID="Word.Picture.8" ShapeID="_x0000_s1026" DrawAspect="Content" ObjectID="_1682876528" r:id="rId6"/>
        </w:object>
      </w:r>
    </w:p>
    <w:p w14:paraId="79531C4C" w14:textId="77777777" w:rsidR="002B1DB2" w:rsidRDefault="002B1DB2" w:rsidP="002B1DB2"/>
    <w:p w14:paraId="0471816E" w14:textId="77777777" w:rsidR="002B1DB2" w:rsidRPr="0066675B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ΠΑΝΕΠΙΣΤΗΜΙΟ ΑΙΓΑΙΟΥ</w:t>
      </w:r>
    </w:p>
    <w:p w14:paraId="117F0925" w14:textId="77777777" w:rsidR="002B1DB2" w:rsidRPr="0066675B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ΤΜΗΜΑ ΔΙΟΙΚΗΣΗΣ ΕΠΙΧΕΙΡΗΣΕΩΝ</w:t>
      </w:r>
    </w:p>
    <w:p w14:paraId="518E7C0D" w14:textId="77777777" w:rsidR="002B1DB2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ΜΑΘΗΜΑ</w:t>
      </w:r>
      <w:r w:rsidRPr="002B1DB2">
        <w:rPr>
          <w:b/>
        </w:rPr>
        <w:t xml:space="preserve">: </w:t>
      </w:r>
      <w:r w:rsidR="00342144">
        <w:rPr>
          <w:b/>
        </w:rPr>
        <w:t>ΠΡΟΣΟΜΟΙΩΣΗ ΕΠΙΧΕΙΡΗΣΙΑΚΩΝ ΣΥΣΤΗΜΑΤΩΝ</w:t>
      </w:r>
    </w:p>
    <w:p w14:paraId="6239CD9F" w14:textId="77777777" w:rsidR="002B1DB2" w:rsidRPr="00444714" w:rsidRDefault="002B1DB2" w:rsidP="002B1DB2">
      <w:pPr>
        <w:spacing w:after="120" w:line="240" w:lineRule="auto"/>
        <w:jc w:val="center"/>
        <w:rPr>
          <w:b/>
          <w:lang w:val="en-US"/>
        </w:rPr>
      </w:pPr>
      <w:r w:rsidRPr="00444714">
        <w:rPr>
          <w:b/>
          <w:lang w:val="en-US"/>
        </w:rPr>
        <w:t>(</w:t>
      </w:r>
      <w:r w:rsidR="00342144">
        <w:rPr>
          <w:b/>
          <w:lang w:val="en-US"/>
        </w:rPr>
        <w:t>BUSINESS</w:t>
      </w:r>
      <w:r w:rsidR="00342144" w:rsidRPr="00444714">
        <w:rPr>
          <w:b/>
          <w:lang w:val="en-US"/>
        </w:rPr>
        <w:t xml:space="preserve"> </w:t>
      </w:r>
      <w:r w:rsidR="00342144">
        <w:rPr>
          <w:b/>
          <w:lang w:val="en-US"/>
        </w:rPr>
        <w:t>SIMULATION</w:t>
      </w:r>
      <w:r w:rsidRPr="00444714">
        <w:rPr>
          <w:b/>
          <w:lang w:val="en-US"/>
        </w:rPr>
        <w:t>)</w:t>
      </w:r>
    </w:p>
    <w:p w14:paraId="5E9230DD" w14:textId="77777777" w:rsidR="002B1DB2" w:rsidRPr="00444714" w:rsidRDefault="002B1DB2" w:rsidP="002B1DB2">
      <w:pPr>
        <w:rPr>
          <w:lang w:val="en-US"/>
        </w:rPr>
      </w:pPr>
    </w:p>
    <w:p w14:paraId="0D0BCE93" w14:textId="77777777" w:rsidR="00CC3F65" w:rsidRPr="00444714" w:rsidRDefault="00CC3F65" w:rsidP="00CC3F65">
      <w:pPr>
        <w:pStyle w:val="Heading1"/>
      </w:pPr>
      <w:r>
        <w:rPr>
          <w:lang w:val="el-GR"/>
        </w:rPr>
        <w:t>Άσκηση</w:t>
      </w:r>
      <w:r w:rsidRPr="00444714">
        <w:t xml:space="preserve"> 3</w:t>
      </w:r>
      <w:r>
        <w:rPr>
          <w:vertAlign w:val="superscript"/>
          <w:lang w:val="el-GR"/>
        </w:rPr>
        <w:t>η</w:t>
      </w:r>
      <w:r w:rsidRPr="00444714">
        <w:t xml:space="preserve"> (</w:t>
      </w:r>
      <w:r>
        <w:t>Super</w:t>
      </w:r>
      <w:r w:rsidRPr="00444714">
        <w:t xml:space="preserve"> </w:t>
      </w:r>
      <w:r>
        <w:t>Market</w:t>
      </w:r>
      <w:r w:rsidRPr="00444714">
        <w:t>)</w:t>
      </w:r>
    </w:p>
    <w:p w14:paraId="1900959A" w14:textId="77777777" w:rsidR="00CC3F65" w:rsidRPr="00444714" w:rsidRDefault="00CC3F65" w:rsidP="00CC3F65">
      <w:pPr>
        <w:spacing w:line="360" w:lineRule="auto"/>
        <w:rPr>
          <w:b/>
          <w:lang w:val="en-US"/>
        </w:rPr>
      </w:pPr>
    </w:p>
    <w:p w14:paraId="4677F143" w14:textId="588F595B" w:rsidR="00CC3F65" w:rsidRDefault="00CC3F65" w:rsidP="00CC3F65">
      <w:pPr>
        <w:spacing w:line="360" w:lineRule="auto"/>
        <w:jc w:val="both"/>
      </w:pPr>
      <w:r w:rsidRPr="0053646B">
        <w:t xml:space="preserve">Σε ένα απομακρυσμένο super market οι πελάτες καταφθάνουν με λεωφορείο σε ομάδες των </w:t>
      </w:r>
      <w:r w:rsidR="00687351" w:rsidRPr="0053646B">
        <w:t xml:space="preserve">που ακολουθούν την κατανομή </w:t>
      </w:r>
      <w:r w:rsidR="00687351" w:rsidRPr="0053646B">
        <w:rPr>
          <w:lang w:val="en-US"/>
        </w:rPr>
        <w:t>Poisson</w:t>
      </w:r>
      <w:r w:rsidR="00687351" w:rsidRPr="0053646B">
        <w:t xml:space="preserve"> με μέση τιμή </w:t>
      </w:r>
      <w:r w:rsidR="00392A0D" w:rsidRPr="0053646B">
        <w:t>5</w:t>
      </w:r>
      <w:r w:rsidRPr="0053646B">
        <w:t xml:space="preserve"> ατόμων. Το λεωφορείο φθάνει ανά </w:t>
      </w:r>
      <w:r w:rsidR="00392A0D" w:rsidRPr="00444714">
        <w:t>5</w:t>
      </w:r>
      <w:r w:rsidRPr="0053646B">
        <w:t xml:space="preserve"> λεπτά </w:t>
      </w:r>
      <w:r w:rsidR="00392A0D" w:rsidRPr="0053646B">
        <w:rPr>
          <w:lang w:val="en-US"/>
        </w:rPr>
        <w:t>a</w:t>
      </w:r>
      <w:r w:rsidR="00392A0D" w:rsidRPr="0053646B">
        <w:t>ακολουθόντας την εκθετική κατανομή</w:t>
      </w:r>
      <w:r w:rsidRPr="0053646B">
        <w:t>. Οι πελάτες χρειάζονται 1 λεπτό από τη στάση του λεωφορείου μέχρι την είσοδο του  super market. Οι πελάτες χωρίζονται σε δύο κατηγορίες: σε αυτούς που θέλουν λίγα ψώνια (40% και σε αυτούς που κάνουν τις εβδομαδιαίες αγορές τους 60%. Η μεν πελάτες της 1</w:t>
      </w:r>
      <w:r w:rsidRPr="0053646B">
        <w:rPr>
          <w:vertAlign w:val="superscript"/>
        </w:rPr>
        <w:t>ης</w:t>
      </w:r>
      <w:r w:rsidRPr="0053646B">
        <w:t xml:space="preserve"> ομάδας περιφέρονται στο super market ψωνίζοντας με χρόνους που ακολουθούν την κανονική κατανομή με μέση τιμή μ=</w:t>
      </w:r>
      <w:r w:rsidR="00315869" w:rsidRPr="0053646B">
        <w:t>3</w:t>
      </w:r>
      <w:r w:rsidRPr="0053646B">
        <w:t xml:space="preserve"> λεπτά και τυπική απόκλιση σ=1 , οι δε πελάτες της 2</w:t>
      </w:r>
      <w:r w:rsidRPr="0053646B">
        <w:rPr>
          <w:vertAlign w:val="superscript"/>
        </w:rPr>
        <w:t>ης</w:t>
      </w:r>
      <w:r w:rsidRPr="0053646B">
        <w:t xml:space="preserve"> ομάδας περιφέρονται στο super market ψωνίζοντας με χρόνους που ακολουθούν την ομοιόμορφη κατανομή </w:t>
      </w:r>
      <w:r w:rsidR="00CF60F1" w:rsidRPr="0053646B">
        <w:t>μεταξύ</w:t>
      </w:r>
      <w:r w:rsidR="00315869" w:rsidRPr="0053646B">
        <w:t xml:space="preserve"> 5</w:t>
      </w:r>
      <w:r w:rsidR="00CF60F1" w:rsidRPr="0053646B">
        <w:t xml:space="preserve"> και </w:t>
      </w:r>
      <w:r w:rsidR="00315869" w:rsidRPr="0053646B">
        <w:t>1</w:t>
      </w:r>
      <w:r w:rsidR="00CF60F1" w:rsidRPr="0053646B">
        <w:t>5 λεπτά</w:t>
      </w:r>
      <w:r w:rsidRPr="0053646B">
        <w:t xml:space="preserve">. Στη συνέχεια όλοι οι πελάτες κατευθύνονται σε ένα από τα </w:t>
      </w:r>
      <w:r w:rsidR="00DC6096" w:rsidRPr="0053646B">
        <w:t>7</w:t>
      </w:r>
      <w:r w:rsidRPr="0053646B">
        <w:t xml:space="preserve"> ταμεία όπου ο χρόνος πληρωμής για την μεν 1</w:t>
      </w:r>
      <w:r w:rsidRPr="0053646B">
        <w:rPr>
          <w:vertAlign w:val="superscript"/>
        </w:rPr>
        <w:t>η</w:t>
      </w:r>
      <w:r w:rsidRPr="0053646B">
        <w:t xml:space="preserve"> ομάδα ακολουθεί την την ομοιόμορφη κατανομή μεταξύ 0.5 και 2.5 λεπτά για δε 2</w:t>
      </w:r>
      <w:r w:rsidRPr="0053646B">
        <w:rPr>
          <w:vertAlign w:val="superscript"/>
        </w:rPr>
        <w:t>η</w:t>
      </w:r>
      <w:r w:rsidRPr="0053646B">
        <w:t xml:space="preserve"> ομάδα ακολουθεί την την ομοιόμορφη κατανομή μεταξύ 2 και 4 λεπτά. Το super market ανοίγει στις 8.00 π.μ. και κλείνει στις 9.00 μμ.  Προσομοιώστε το super market και απαντήστε στα παρακάτω ερωτήματα:</w:t>
      </w:r>
    </w:p>
    <w:p w14:paraId="026F79A6" w14:textId="3FDB5F8A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>Πόσοι πελάτες εξυπηρετήθηκαν</w:t>
      </w:r>
      <w:r w:rsidR="00592DBE">
        <w:t xml:space="preserve"> κατά τη διάρκεια λειτουργίας του </w:t>
      </w:r>
      <w:r w:rsidR="00592DBE">
        <w:rPr>
          <w:lang w:val="en-US"/>
        </w:rPr>
        <w:t>supermarket</w:t>
      </w:r>
      <w:r w:rsidR="00592DBE">
        <w:t>;</w:t>
      </w:r>
    </w:p>
    <w:p w14:paraId="099A94C6" w14:textId="73A5CFE0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 xml:space="preserve">Πόσο χρόνο περίμεναν κατά μέσο όρο </w:t>
      </w:r>
      <w:r w:rsidR="00592DBE">
        <w:t xml:space="preserve">οι πελάτες </w:t>
      </w:r>
      <w:r>
        <w:t>στη ουρά</w:t>
      </w:r>
      <w:r w:rsidR="00BA1B83">
        <w:t xml:space="preserve"> στα ταμεία</w:t>
      </w:r>
      <w:r>
        <w:t>;</w:t>
      </w:r>
    </w:p>
    <w:p w14:paraId="0A4A1DA4" w14:textId="43BEED2D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 xml:space="preserve">Πόσοι </w:t>
      </w:r>
      <w:r w:rsidR="00592DBE">
        <w:t xml:space="preserve">πελάτες </w:t>
      </w:r>
      <w:r>
        <w:t>περίμεναν κατά μέσο όρο στη ουρά;</w:t>
      </w:r>
    </w:p>
    <w:p w14:paraId="585FDF67" w14:textId="77777777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>τι ποσοστό χρόνου εργάζονται στα ταμεία;</w:t>
      </w:r>
    </w:p>
    <w:p w14:paraId="710A6442" w14:textId="77777777" w:rsidR="00CC3F65" w:rsidRPr="00E15A12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>Πόσο χρόνο κατά μέσο όρο δαπανά ένας πελάτης στο super market;</w:t>
      </w:r>
    </w:p>
    <w:p w14:paraId="36B53C3A" w14:textId="77777777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>Υπάρχουν πελάτες την ώρα που κλείνει;</w:t>
      </w:r>
    </w:p>
    <w:p w14:paraId="61D44779" w14:textId="0E9DB649" w:rsidR="00CC3F65" w:rsidRDefault="00CC3F65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t>Αν ναι πότε αναμένεται να τελειώσει κι ο τελευταίος πελάτης;</w:t>
      </w:r>
    </w:p>
    <w:p w14:paraId="5366C750" w14:textId="6446E5E7" w:rsidR="00592DBE" w:rsidRDefault="00592DBE" w:rsidP="00CC3F65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</w:pPr>
      <w:r>
        <w:lastRenderedPageBreak/>
        <w:t xml:space="preserve">Χρησιμοποιείστε το </w:t>
      </w:r>
      <w:r>
        <w:rPr>
          <w:lang w:val="en-US"/>
        </w:rPr>
        <w:t>Process</w:t>
      </w:r>
      <w:r w:rsidRPr="00592DBE">
        <w:t xml:space="preserve"> </w:t>
      </w:r>
      <w:r>
        <w:rPr>
          <w:lang w:val="en-US"/>
        </w:rPr>
        <w:t>Analyzer</w:t>
      </w:r>
      <w:r>
        <w:t xml:space="preserve"> για να βρείτε ποιο σενάριο για το πλήθος (5,6</w:t>
      </w:r>
      <w:r w:rsidR="00DC6096">
        <w:t>,7,8</w:t>
      </w:r>
      <w:r>
        <w:t>) των ταμείων μειώνει τον χρόνο αναμονής στην ουρά.</w:t>
      </w:r>
    </w:p>
    <w:p w14:paraId="27C6D4F6" w14:textId="77777777" w:rsidR="00CC3F65" w:rsidRPr="00E15A12" w:rsidRDefault="00CC3F65" w:rsidP="00CC3F65">
      <w:pPr>
        <w:spacing w:line="360" w:lineRule="auto"/>
        <w:jc w:val="both"/>
      </w:pPr>
      <w:r>
        <w:t>Τροποποιείστε το προηγούμενο μοντέλο του super market εισάγοντας Animation για τα εξής μεγέθη του συστήματος .</w:t>
      </w:r>
    </w:p>
    <w:p w14:paraId="11E49957" w14:textId="7234E60E" w:rsidR="00CC3F65" w:rsidRDefault="00CC3F65" w:rsidP="00CC3F65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</w:pPr>
      <w:r>
        <w:t>Μέγεθος ουράς</w:t>
      </w:r>
      <w:r w:rsidR="00DC6096">
        <w:t xml:space="preserve"> στα ταμεία</w:t>
      </w:r>
    </w:p>
    <w:p w14:paraId="09DB6C62" w14:textId="77777777" w:rsidR="00CC3F65" w:rsidRDefault="00CC3F65" w:rsidP="00CC3F65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</w:pPr>
      <w:r>
        <w:t>Μέσος χρόνος αναμονής</w:t>
      </w:r>
    </w:p>
    <w:p w14:paraId="41D9B3E8" w14:textId="77777777" w:rsidR="00CC3F65" w:rsidRDefault="00CC3F65" w:rsidP="00CC3F65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</w:pPr>
      <w:r>
        <w:t>Αριθμός πελατών που εξυπηρετήθηκαν (πλήρωσαν και έφυγαν)</w:t>
      </w:r>
    </w:p>
    <w:p w14:paraId="57D7AFFC" w14:textId="77777777" w:rsidR="00CC3F65" w:rsidRDefault="00CC3F65" w:rsidP="00CC3F65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</w:pPr>
      <w:r>
        <w:t>Μέσος χρόνος παραμονής στο σύστημα</w:t>
      </w:r>
    </w:p>
    <w:p w14:paraId="0887352F" w14:textId="77777777" w:rsidR="00CC3F65" w:rsidRPr="00E15A12" w:rsidRDefault="00CC3F65" w:rsidP="00CC3F65">
      <w:pPr>
        <w:spacing w:line="360" w:lineRule="auto"/>
        <w:jc w:val="both"/>
      </w:pPr>
      <w:r>
        <w:t xml:space="preserve">Τροποποιείστε το προηγούμενο μοντέλο του super market εισάγοντας </w:t>
      </w:r>
    </w:p>
    <w:p w14:paraId="46100F5C" w14:textId="09F2A732" w:rsidR="00CC3F65" w:rsidRDefault="00CC3F65" w:rsidP="00CC3F65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360" w:lineRule="auto"/>
        <w:ind w:left="720"/>
        <w:jc w:val="both"/>
        <w:textAlignment w:val="baseline"/>
      </w:pPr>
      <w:r>
        <w:t xml:space="preserve">βάρδιες στα ταμεία. Συγκεκριμένα από τις 8.00-10.00 π.μ. εργάζονται </w:t>
      </w:r>
      <w:r w:rsidR="00DC6096">
        <w:t>6</w:t>
      </w:r>
      <w:r>
        <w:t xml:space="preserve"> ταμίες, 10-13.00 </w:t>
      </w:r>
      <w:r w:rsidR="00DC6096">
        <w:t>7</w:t>
      </w:r>
      <w:r>
        <w:t xml:space="preserve"> ταμίες ενώ στο υπόλοιπο διάστημα 13-9.00 εργάζονται </w:t>
      </w:r>
      <w:r w:rsidR="00DC6096">
        <w:t>6</w:t>
      </w:r>
      <w:r>
        <w:t xml:space="preserve"> ταμίες.  </w:t>
      </w:r>
    </w:p>
    <w:p w14:paraId="67AF1DA4" w14:textId="77777777" w:rsidR="00A66821" w:rsidRDefault="00A66821" w:rsidP="00A72896">
      <w:pPr>
        <w:spacing w:line="240" w:lineRule="auto"/>
        <w:jc w:val="both"/>
        <w:rPr>
          <w:sz w:val="24"/>
        </w:rPr>
      </w:pPr>
    </w:p>
    <w:p w14:paraId="27EA851E" w14:textId="1CC7350E" w:rsidR="00915763" w:rsidRDefault="00915763" w:rsidP="00A7289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Ημερομηνία παράδοσης </w:t>
      </w:r>
      <w:r w:rsidR="00484260">
        <w:rPr>
          <w:sz w:val="24"/>
        </w:rPr>
        <w:t xml:space="preserve">τέλος </w:t>
      </w:r>
      <w:r w:rsidR="00CC3F65">
        <w:rPr>
          <w:sz w:val="24"/>
        </w:rPr>
        <w:t>Μαίου</w:t>
      </w:r>
    </w:p>
    <w:p w14:paraId="6B019E0C" w14:textId="65CE3C39" w:rsidR="00915763" w:rsidRDefault="00915763" w:rsidP="00A7289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Θα παραδώσετε ένα αρχείο </w:t>
      </w:r>
      <w:r>
        <w:rPr>
          <w:sz w:val="24"/>
          <w:lang w:val="en-US"/>
        </w:rPr>
        <w:t>Word</w:t>
      </w:r>
      <w:r>
        <w:rPr>
          <w:sz w:val="24"/>
        </w:rPr>
        <w:t xml:space="preserve"> και </w:t>
      </w:r>
      <w:r w:rsidR="00CC3F65">
        <w:rPr>
          <w:sz w:val="24"/>
        </w:rPr>
        <w:t>2</w:t>
      </w:r>
      <w:r>
        <w:rPr>
          <w:sz w:val="24"/>
        </w:rPr>
        <w:t xml:space="preserve"> αρχεία </w:t>
      </w:r>
      <w:r w:rsidR="005A725E">
        <w:rPr>
          <w:sz w:val="24"/>
        </w:rPr>
        <w:t>ΑΡΕΝΑ</w:t>
      </w:r>
      <w:r>
        <w:rPr>
          <w:sz w:val="24"/>
        </w:rPr>
        <w:t xml:space="preserve"> στα οποία θα έχετε τα </w:t>
      </w:r>
      <w:r w:rsidR="005A725E">
        <w:rPr>
          <w:sz w:val="24"/>
        </w:rPr>
        <w:t>προσομοιωτικά</w:t>
      </w:r>
      <w:r>
        <w:rPr>
          <w:sz w:val="24"/>
        </w:rPr>
        <w:t xml:space="preserve"> μοντέλα για τα </w:t>
      </w:r>
      <w:r w:rsidR="00CC3F65">
        <w:rPr>
          <w:sz w:val="24"/>
        </w:rPr>
        <w:t>2</w:t>
      </w:r>
      <w:r>
        <w:rPr>
          <w:sz w:val="24"/>
        </w:rPr>
        <w:t xml:space="preserve"> σενάρια.</w:t>
      </w:r>
    </w:p>
    <w:p w14:paraId="38191D82" w14:textId="77777777" w:rsidR="00915763" w:rsidRDefault="00915763" w:rsidP="00B90BBF">
      <w:pPr>
        <w:spacing w:after="0" w:line="240" w:lineRule="auto"/>
        <w:jc w:val="right"/>
        <w:rPr>
          <w:sz w:val="24"/>
        </w:rPr>
      </w:pPr>
      <w:r>
        <w:rPr>
          <w:sz w:val="24"/>
        </w:rPr>
        <w:t>Ο διδάσκων</w:t>
      </w:r>
    </w:p>
    <w:p w14:paraId="368DD47A" w14:textId="77777777" w:rsidR="00915763" w:rsidRPr="00915763" w:rsidRDefault="00915763" w:rsidP="00B90BBF">
      <w:pPr>
        <w:spacing w:after="0" w:line="240" w:lineRule="auto"/>
        <w:jc w:val="right"/>
      </w:pPr>
      <w:r>
        <w:rPr>
          <w:sz w:val="24"/>
        </w:rPr>
        <w:t>Μ. Βιδάλης</w:t>
      </w:r>
    </w:p>
    <w:sectPr w:rsidR="00915763" w:rsidRPr="00915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A40"/>
    <w:multiLevelType w:val="multilevel"/>
    <w:tmpl w:val="1D8E28C8"/>
    <w:lvl w:ilvl="0">
      <w:start w:val="1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7F05"/>
    <w:multiLevelType w:val="hybridMultilevel"/>
    <w:tmpl w:val="4E8A66AC"/>
    <w:lvl w:ilvl="0" w:tplc="34EA6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C2268"/>
    <w:multiLevelType w:val="hybridMultilevel"/>
    <w:tmpl w:val="A2F62C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9E2D0E"/>
    <w:multiLevelType w:val="multilevel"/>
    <w:tmpl w:val="665EB91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5AFE"/>
    <w:multiLevelType w:val="multilevel"/>
    <w:tmpl w:val="3050EBD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59D7"/>
    <w:multiLevelType w:val="hybridMultilevel"/>
    <w:tmpl w:val="C2AE2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B2"/>
    <w:rsid w:val="00007E76"/>
    <w:rsid w:val="00185358"/>
    <w:rsid w:val="00191943"/>
    <w:rsid w:val="002B1DB2"/>
    <w:rsid w:val="002F3BCE"/>
    <w:rsid w:val="00315869"/>
    <w:rsid w:val="00342144"/>
    <w:rsid w:val="00391723"/>
    <w:rsid w:val="00392A0D"/>
    <w:rsid w:val="00444714"/>
    <w:rsid w:val="00484260"/>
    <w:rsid w:val="0053646B"/>
    <w:rsid w:val="00587084"/>
    <w:rsid w:val="00592DBE"/>
    <w:rsid w:val="005A725E"/>
    <w:rsid w:val="00650836"/>
    <w:rsid w:val="00687351"/>
    <w:rsid w:val="007E4565"/>
    <w:rsid w:val="00915763"/>
    <w:rsid w:val="00977E37"/>
    <w:rsid w:val="00A01D57"/>
    <w:rsid w:val="00A32E2C"/>
    <w:rsid w:val="00A45C3E"/>
    <w:rsid w:val="00A66821"/>
    <w:rsid w:val="00A72896"/>
    <w:rsid w:val="00AD6D15"/>
    <w:rsid w:val="00B07E38"/>
    <w:rsid w:val="00B23EA5"/>
    <w:rsid w:val="00B72A56"/>
    <w:rsid w:val="00B90BBF"/>
    <w:rsid w:val="00BA1B83"/>
    <w:rsid w:val="00CC3F65"/>
    <w:rsid w:val="00CF60F1"/>
    <w:rsid w:val="00D23C87"/>
    <w:rsid w:val="00D708ED"/>
    <w:rsid w:val="00DC6096"/>
    <w:rsid w:val="00E0686A"/>
    <w:rsid w:val="00E6490A"/>
    <w:rsid w:val="00EE14B9"/>
    <w:rsid w:val="00F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650503"/>
  <w15:chartTrackingRefBased/>
  <w15:docId w15:val="{34664C0D-712F-4244-99B1-6132D97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B2"/>
  </w:style>
  <w:style w:type="paragraph" w:styleId="Heading1">
    <w:name w:val="heading 1"/>
    <w:basedOn w:val="Normal"/>
    <w:next w:val="Normal"/>
    <w:link w:val="Heading1Char"/>
    <w:uiPriority w:val="9"/>
    <w:qFormat/>
    <w:rsid w:val="00CC3F65"/>
    <w:pPr>
      <w:keepNext/>
      <w:keepLines/>
      <w:suppressAutoHyphens/>
      <w:autoSpaceDN w:val="0"/>
      <w:spacing w:before="240" w:after="0" w:line="256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3F65"/>
    <w:rPr>
      <w:rFonts w:ascii="Calibri Light" w:eastAsia="Times New Roman" w:hAnsi="Calibri Light" w:cs="Times New Roman"/>
      <w:color w:val="2F5496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Vidalis</dc:creator>
  <cp:keywords/>
  <dc:description/>
  <cp:lastModifiedBy>Michael Vidalis</cp:lastModifiedBy>
  <cp:revision>12</cp:revision>
  <dcterms:created xsi:type="dcterms:W3CDTF">2021-04-25T16:21:00Z</dcterms:created>
  <dcterms:modified xsi:type="dcterms:W3CDTF">2021-05-18T17:56:00Z</dcterms:modified>
</cp:coreProperties>
</file>