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CC" w:rsidRPr="00C832CC" w:rsidRDefault="00C832CC" w:rsidP="00C832CC">
      <w:pPr>
        <w:shd w:val="clear" w:color="auto" w:fill="FFFFFF"/>
        <w:spacing w:after="0" w:line="720" w:lineRule="atLeast"/>
        <w:textAlignment w:val="baseline"/>
        <w:outlineLvl w:val="0"/>
        <w:rPr>
          <w:rFonts w:ascii="Segoe UI" w:eastAsia="Times New Roman" w:hAnsi="Segoe UI" w:cs="Segoe UI"/>
          <w:b/>
          <w:bCs/>
          <w:kern w:val="36"/>
          <w:sz w:val="40"/>
          <w:szCs w:val="40"/>
          <w:lang w:val="en-US" w:eastAsia="el-GR"/>
        </w:rPr>
      </w:pPr>
      <w:r w:rsidRPr="00C832CC">
        <w:rPr>
          <w:rFonts w:ascii="Segoe UI" w:eastAsia="Times New Roman" w:hAnsi="Segoe UI" w:cs="Segoe UI"/>
          <w:b/>
          <w:bCs/>
          <w:kern w:val="36"/>
          <w:sz w:val="40"/>
          <w:szCs w:val="40"/>
          <w:lang w:val="en-US" w:eastAsia="el-GR"/>
        </w:rPr>
        <w:t xml:space="preserve">Top </w:t>
      </w:r>
      <w:r>
        <w:rPr>
          <w:rFonts w:ascii="Segoe UI" w:eastAsia="Times New Roman" w:hAnsi="Segoe UI" w:cs="Segoe UI"/>
          <w:b/>
          <w:bCs/>
          <w:kern w:val="36"/>
          <w:sz w:val="40"/>
          <w:szCs w:val="40"/>
          <w:lang w:val="en-US" w:eastAsia="el-GR"/>
        </w:rPr>
        <w:t>2</w:t>
      </w:r>
      <w:r w:rsidRPr="00C832CC">
        <w:rPr>
          <w:rFonts w:ascii="Segoe UI" w:eastAsia="Times New Roman" w:hAnsi="Segoe UI" w:cs="Segoe UI"/>
          <w:b/>
          <w:bCs/>
          <w:kern w:val="36"/>
          <w:sz w:val="40"/>
          <w:szCs w:val="40"/>
          <w:lang w:val="en-US" w:eastAsia="el-GR"/>
        </w:rPr>
        <w:t>0 Supply Chain Websites</w:t>
      </w:r>
    </w:p>
    <w:p w:rsidR="00E13B14" w:rsidRPr="00E071B3" w:rsidRDefault="00E13B14">
      <w:pPr>
        <w:rPr>
          <w:lang w:val="en-US"/>
        </w:rPr>
      </w:pP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Best Supply Chain Blogs and Websites</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1.      </w:t>
      </w:r>
      <w:hyperlink r:id="rId4" w:history="1">
        <w:r w:rsidRPr="00E071B3">
          <w:rPr>
            <w:rStyle w:val="-"/>
            <w:color w:val="618EBA"/>
            <w:sz w:val="45"/>
            <w:szCs w:val="45"/>
            <w:lang w:val="en-US"/>
          </w:rPr>
          <w:t>Supply Chain Digital</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Digital is simple and easy to navigate digital publication and magazine that produces content almost daily. The website has almost zero distractions and </w:t>
      </w:r>
      <w:proofErr w:type="gramStart"/>
      <w:r w:rsidRPr="00E071B3">
        <w:rPr>
          <w:color w:val="4C4C4C"/>
          <w:sz w:val="23"/>
          <w:szCs w:val="23"/>
          <w:lang w:val="en-US"/>
        </w:rPr>
        <w:t>is also</w:t>
      </w:r>
      <w:proofErr w:type="gramEnd"/>
      <w:r w:rsidRPr="00E071B3">
        <w:rPr>
          <w:color w:val="4C4C4C"/>
          <w:sz w:val="23"/>
          <w:szCs w:val="23"/>
          <w:lang w:val="en-US"/>
        </w:rPr>
        <w:t xml:space="preserve"> among the most “visually appealing” of the supply chain blogs listed. Most topics on the supply chain blog deal with global and international supply chain matters. Supply Chain Digital has all the bases covered. Each month, a number of unique blogs </w:t>
      </w:r>
      <w:proofErr w:type="gramStart"/>
      <w:r w:rsidRPr="00E071B3">
        <w:rPr>
          <w:color w:val="4C4C4C"/>
          <w:sz w:val="23"/>
          <w:szCs w:val="23"/>
          <w:lang w:val="en-US"/>
        </w:rPr>
        <w:t>are put out,</w:t>
      </w:r>
      <w:proofErr w:type="gramEnd"/>
      <w:r w:rsidRPr="00E071B3">
        <w:rPr>
          <w:color w:val="4C4C4C"/>
          <w:sz w:val="23"/>
          <w:szCs w:val="23"/>
          <w:lang w:val="en-US"/>
        </w:rPr>
        <w:t xml:space="preserve"> covering the topics new logistics technology. They also feature reports from supply chain companies located across the globe, giving you an inward look at how logistics, subcontracting and procurement officials run their business. This is a one-stop shop for supply chain executives and those interested in learning more.</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2.      </w:t>
      </w:r>
      <w:hyperlink r:id="rId5" w:history="1">
        <w:r w:rsidRPr="00E071B3">
          <w:rPr>
            <w:rStyle w:val="-"/>
            <w:color w:val="618EBA"/>
            <w:sz w:val="45"/>
            <w:szCs w:val="45"/>
            <w:lang w:val="en-US"/>
          </w:rPr>
          <w:t>Supply Chain Brain</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Brain </w:t>
      </w:r>
      <w:proofErr w:type="gramStart"/>
      <w:r w:rsidRPr="00E071B3">
        <w:rPr>
          <w:color w:val="4C4C4C"/>
          <w:sz w:val="23"/>
          <w:szCs w:val="23"/>
          <w:lang w:val="en-US"/>
        </w:rPr>
        <w:t>is operated</w:t>
      </w:r>
      <w:proofErr w:type="gramEnd"/>
      <w:r w:rsidRPr="00E071B3">
        <w:rPr>
          <w:color w:val="4C4C4C"/>
          <w:sz w:val="23"/>
          <w:szCs w:val="23"/>
          <w:lang w:val="en-US"/>
        </w:rPr>
        <w:t xml:space="preserve"> by Keller International Publishing Group and is designed for high-level officials to help them identify trends, develop strategies and best practices, and create cutting-edge ideas and results. One of the biggest reason an organization should place this blog in their go to list is because of its industry specific content. Supply Chain Brain has a bevy of resources available to cover a variety of supply chain topics. It covers industries such as automotive, chemical and energy, retail and so on. It is also a good resource for professionals around the world, because it can read in over 60 different languages!</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3.      </w:t>
      </w:r>
      <w:proofErr w:type="spellStart"/>
      <w:r>
        <w:rPr>
          <w:color w:val="1C1C1C"/>
          <w:sz w:val="45"/>
          <w:szCs w:val="45"/>
        </w:rPr>
        <w:fldChar w:fldCharType="begin"/>
      </w:r>
      <w:r w:rsidRPr="00E071B3">
        <w:rPr>
          <w:color w:val="1C1C1C"/>
          <w:sz w:val="45"/>
          <w:szCs w:val="45"/>
          <w:lang w:val="en-US"/>
        </w:rPr>
        <w:instrText xml:space="preserve"> HYPERLINK "http://www.muddassirism.com/" </w:instrText>
      </w:r>
      <w:r>
        <w:rPr>
          <w:color w:val="1C1C1C"/>
          <w:sz w:val="45"/>
          <w:szCs w:val="45"/>
        </w:rPr>
        <w:fldChar w:fldCharType="separate"/>
      </w:r>
      <w:r w:rsidRPr="00E071B3">
        <w:rPr>
          <w:rStyle w:val="-"/>
          <w:color w:val="618EBA"/>
          <w:sz w:val="45"/>
          <w:szCs w:val="45"/>
          <w:lang w:val="en-US"/>
        </w:rPr>
        <w:t>Muddassirism</w:t>
      </w:r>
      <w:proofErr w:type="spellEnd"/>
      <w:r>
        <w:rPr>
          <w:color w:val="1C1C1C"/>
          <w:sz w:val="45"/>
          <w:szCs w:val="45"/>
        </w:rPr>
        <w:fldChar w:fldCharType="end"/>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This supply chain blog is about all the things to do with “Supply Chain Management”, Procurement and Leadership. Their Prime focus is to assist readers in learning valuable knowledge in operations world and help in making decisions. It also looks to assist them to drive after continuous improvement in the jobs and businesses.</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The blog covers several topics for aspiring supply chain professionals and companies seeking materials to enhance supply chain companies for their staff. The typical categories for blog are Career Advice, Continuous Improvement, Inventory Management, Lean Six Sigma, Logistics, Management Science, Performance Management, </w:t>
      </w:r>
      <w:r w:rsidRPr="00E071B3">
        <w:rPr>
          <w:color w:val="4C4C4C"/>
          <w:sz w:val="23"/>
          <w:szCs w:val="23"/>
          <w:lang w:val="en-US"/>
        </w:rPr>
        <w:lastRenderedPageBreak/>
        <w:t>Procurement, Supplier Development, Supply Chain Strategy, Systems &amp; Software, Tools and Transportation</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4.      </w:t>
      </w:r>
      <w:hyperlink r:id="rId6" w:history="1">
        <w:r w:rsidRPr="00E071B3">
          <w:rPr>
            <w:rStyle w:val="-"/>
            <w:color w:val="618EBA"/>
            <w:sz w:val="45"/>
            <w:szCs w:val="45"/>
            <w:lang w:val="en-US"/>
          </w:rPr>
          <w:t>The 21st Century Supply Chain Blog</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This supply chain blog offers a unique blend of supply chain analysis, covering all sides of the topic. Possibly the best pure “blog” on this list, the 21st Century Supply Chain Blog covers exactly what you would expect it to. It combines the contribution of several different authors with all the necessary analysis related to supply chain matters.</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5.      </w:t>
      </w:r>
      <w:hyperlink r:id="rId7" w:history="1">
        <w:r w:rsidRPr="00E071B3">
          <w:rPr>
            <w:rStyle w:val="-"/>
            <w:color w:val="618EBA"/>
            <w:sz w:val="45"/>
            <w:szCs w:val="45"/>
            <w:lang w:val="en-US"/>
          </w:rPr>
          <w:t>Supply Chain Management Review</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Management Review is a respected publication that writes content about supply chain and related topics. Though technically not a supply chain blog, it provides too many valuable resources to </w:t>
      </w:r>
      <w:proofErr w:type="gramStart"/>
      <w:r w:rsidRPr="00E071B3">
        <w:rPr>
          <w:color w:val="4C4C4C"/>
          <w:sz w:val="23"/>
          <w:szCs w:val="23"/>
          <w:lang w:val="en-US"/>
        </w:rPr>
        <w:t>be left</w:t>
      </w:r>
      <w:proofErr w:type="gramEnd"/>
      <w:r w:rsidRPr="00E071B3">
        <w:rPr>
          <w:color w:val="4C4C4C"/>
          <w:sz w:val="23"/>
          <w:szCs w:val="23"/>
          <w:lang w:val="en-US"/>
        </w:rPr>
        <w:t xml:space="preserve"> off this list. The site offers daily news stories </w:t>
      </w:r>
      <w:proofErr w:type="gramStart"/>
      <w:r w:rsidRPr="00E071B3">
        <w:rPr>
          <w:color w:val="4C4C4C"/>
          <w:sz w:val="23"/>
          <w:szCs w:val="23"/>
          <w:lang w:val="en-US"/>
        </w:rPr>
        <w:t>and also</w:t>
      </w:r>
      <w:proofErr w:type="gramEnd"/>
      <w:r w:rsidRPr="00E071B3">
        <w:rPr>
          <w:color w:val="4C4C4C"/>
          <w:sz w:val="23"/>
          <w:szCs w:val="23"/>
          <w:lang w:val="en-US"/>
        </w:rPr>
        <w:t xml:space="preserve"> produces webcasts on all things related to supply chain. It publishes columns and features written by school professors, industry analysts and leaders. It also publishes case studies of top </w:t>
      </w:r>
      <w:proofErr w:type="gramStart"/>
      <w:r w:rsidRPr="00E071B3">
        <w:rPr>
          <w:color w:val="4C4C4C"/>
          <w:sz w:val="23"/>
          <w:szCs w:val="23"/>
          <w:lang w:val="en-US"/>
        </w:rPr>
        <w:t>companies which</w:t>
      </w:r>
      <w:proofErr w:type="gramEnd"/>
      <w:r w:rsidRPr="00E071B3">
        <w:rPr>
          <w:color w:val="4C4C4C"/>
          <w:sz w:val="23"/>
          <w:szCs w:val="23"/>
          <w:lang w:val="en-US"/>
        </w:rPr>
        <w:t xml:space="preserve"> provide unique insights that supply chain professionals can implement within their business.</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6.      </w:t>
      </w:r>
      <w:hyperlink r:id="rId8" w:history="1">
        <w:r w:rsidRPr="00E071B3">
          <w:rPr>
            <w:rStyle w:val="-"/>
            <w:color w:val="618EBA"/>
            <w:sz w:val="45"/>
            <w:szCs w:val="45"/>
            <w:lang w:val="en-US"/>
          </w:rPr>
          <w:t>Supply Chain Matters</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Matters is a global supply chain blog produced by the owner of the Ferrari Group, Bob Ferrari. Supply Chain Matters tackles supply and value chain management. This supply chain blog also provides expert investigation on supply chain matters, which is an excellent resource for those new to the supply chain field. Content </w:t>
      </w:r>
      <w:proofErr w:type="gramStart"/>
      <w:r w:rsidRPr="00E071B3">
        <w:rPr>
          <w:color w:val="4C4C4C"/>
          <w:sz w:val="23"/>
          <w:szCs w:val="23"/>
          <w:lang w:val="en-US"/>
        </w:rPr>
        <w:t>are written</w:t>
      </w:r>
      <w:proofErr w:type="gramEnd"/>
      <w:r w:rsidRPr="00E071B3">
        <w:rPr>
          <w:color w:val="4C4C4C"/>
          <w:sz w:val="23"/>
          <w:szCs w:val="23"/>
          <w:lang w:val="en-US"/>
        </w:rPr>
        <w:t xml:space="preserve"> for supply chain leaders by a supply chain leader.</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7.      </w:t>
      </w:r>
      <w:hyperlink r:id="rId9" w:history="1">
        <w:r w:rsidRPr="00E071B3">
          <w:rPr>
            <w:rStyle w:val="-"/>
            <w:color w:val="618EBA"/>
            <w:sz w:val="45"/>
            <w:szCs w:val="45"/>
            <w:lang w:val="en-US"/>
          </w:rPr>
          <w:t>SupplyChainNetwork.com</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SupplyChainNetwork.com started in 2007, and the site is a great place to start if </w:t>
      </w:r>
      <w:proofErr w:type="gramStart"/>
      <w:r w:rsidRPr="00E071B3">
        <w:rPr>
          <w:color w:val="4C4C4C"/>
          <w:sz w:val="23"/>
          <w:szCs w:val="23"/>
          <w:lang w:val="en-US"/>
        </w:rPr>
        <w:t>you’re</w:t>
      </w:r>
      <w:proofErr w:type="gramEnd"/>
      <w:r w:rsidRPr="00E071B3">
        <w:rPr>
          <w:color w:val="4C4C4C"/>
          <w:sz w:val="23"/>
          <w:szCs w:val="23"/>
          <w:lang w:val="en-US"/>
        </w:rPr>
        <w:t xml:space="preserve"> looking for a topic to research on with various categories listed on the site. There is a high chance that SupplyChainNetwork.com has written about it.</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8.      </w:t>
      </w:r>
      <w:hyperlink r:id="rId10" w:history="1">
        <w:proofErr w:type="gramStart"/>
        <w:r w:rsidRPr="00E071B3">
          <w:rPr>
            <w:rStyle w:val="-"/>
            <w:color w:val="618EBA"/>
            <w:sz w:val="45"/>
            <w:szCs w:val="45"/>
            <w:lang w:val="en-US"/>
          </w:rPr>
          <w:t>The</w:t>
        </w:r>
        <w:proofErr w:type="gramEnd"/>
        <w:r w:rsidRPr="00E071B3">
          <w:rPr>
            <w:rStyle w:val="-"/>
            <w:color w:val="618EBA"/>
            <w:sz w:val="45"/>
            <w:szCs w:val="45"/>
            <w:lang w:val="en-US"/>
          </w:rPr>
          <w:t xml:space="preserve"> Outsource Blog</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The Outsource Blog </w:t>
      </w:r>
      <w:proofErr w:type="gramStart"/>
      <w:r w:rsidRPr="00E071B3">
        <w:rPr>
          <w:color w:val="4C4C4C"/>
          <w:sz w:val="23"/>
          <w:szCs w:val="23"/>
          <w:lang w:val="en-US"/>
        </w:rPr>
        <w:t>is updated</w:t>
      </w:r>
      <w:proofErr w:type="gramEnd"/>
      <w:r w:rsidRPr="00E071B3">
        <w:rPr>
          <w:color w:val="4C4C4C"/>
          <w:sz w:val="23"/>
          <w:szCs w:val="23"/>
          <w:lang w:val="en-US"/>
        </w:rPr>
        <w:t xml:space="preserve"> hourly, with stories on everything you want to know about the industry. The Outsource Blog makes its name as a supply chain blogs from the volume of stories posted regularly.</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lastRenderedPageBreak/>
        <w:t> </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9.      </w:t>
      </w:r>
      <w:hyperlink r:id="rId11" w:history="1">
        <w:r w:rsidRPr="00E071B3">
          <w:rPr>
            <w:rStyle w:val="-"/>
            <w:color w:val="618EBA"/>
            <w:sz w:val="45"/>
            <w:szCs w:val="45"/>
            <w:lang w:val="en-US"/>
          </w:rPr>
          <w:t>Green Supply Chain Network</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Green Supply Chain Network comes through on all matters concerning the sustainable supply chain. Although it </w:t>
      </w:r>
      <w:proofErr w:type="gramStart"/>
      <w:r w:rsidRPr="00E071B3">
        <w:rPr>
          <w:color w:val="4C4C4C"/>
          <w:sz w:val="23"/>
          <w:szCs w:val="23"/>
          <w:lang w:val="en-US"/>
        </w:rPr>
        <w:t>is not updated</w:t>
      </w:r>
      <w:proofErr w:type="gramEnd"/>
      <w:r w:rsidRPr="00E071B3">
        <w:rPr>
          <w:color w:val="4C4C4C"/>
          <w:sz w:val="23"/>
          <w:szCs w:val="23"/>
          <w:lang w:val="en-US"/>
        </w:rPr>
        <w:t xml:space="preserve"> daily, the supply chain blog has specific pages for alternative fuels, green building practices and carbon tax issues. </w:t>
      </w:r>
      <w:proofErr w:type="gramStart"/>
      <w:r w:rsidRPr="00E071B3">
        <w:rPr>
          <w:color w:val="4C4C4C"/>
          <w:sz w:val="23"/>
          <w:szCs w:val="23"/>
          <w:lang w:val="en-US"/>
        </w:rPr>
        <w:t>That’s</w:t>
      </w:r>
      <w:proofErr w:type="gramEnd"/>
      <w:r w:rsidRPr="00E071B3">
        <w:rPr>
          <w:color w:val="4C4C4C"/>
          <w:sz w:val="23"/>
          <w:szCs w:val="23"/>
          <w:lang w:val="en-US"/>
        </w:rPr>
        <w:t xml:space="preserve"> important, because more and more companies are seeing the need to go green.</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10. </w:t>
      </w:r>
      <w:hyperlink r:id="rId12" w:history="1">
        <w:r w:rsidRPr="00E071B3">
          <w:rPr>
            <w:rStyle w:val="-"/>
            <w:color w:val="618EBA"/>
            <w:sz w:val="45"/>
            <w:szCs w:val="45"/>
            <w:lang w:val="en-US"/>
          </w:rPr>
          <w:t>The Wall Street Journal</w:t>
        </w:r>
      </w:hyperlink>
      <w:r w:rsidRPr="00E071B3">
        <w:rPr>
          <w:color w:val="1C1C1C"/>
          <w:sz w:val="45"/>
          <w:szCs w:val="45"/>
          <w:lang w:val="en-US"/>
        </w:rPr>
        <w:t> (WSJ)</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The Wall Street Journal though not directly a supply chain blog, it offers incredible value about industry trends and consumer behaviors. The WSJ shares articles that helps professionals stay informed about events that may influence their industry. The WSJ does an excellent work at combining finances, economics and more into every published post.</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11. </w:t>
      </w:r>
      <w:hyperlink r:id="rId13" w:history="1">
        <w:r w:rsidRPr="00E071B3">
          <w:rPr>
            <w:rStyle w:val="-"/>
            <w:color w:val="618EBA"/>
            <w:sz w:val="45"/>
            <w:szCs w:val="45"/>
            <w:lang w:val="en-US"/>
          </w:rPr>
          <w:t>Supply Chain Insights</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Insights is mainly research and consulting company, founded by Lora </w:t>
      </w:r>
      <w:proofErr w:type="spellStart"/>
      <w:r w:rsidRPr="00E071B3">
        <w:rPr>
          <w:color w:val="4C4C4C"/>
          <w:sz w:val="23"/>
          <w:szCs w:val="23"/>
          <w:lang w:val="en-US"/>
        </w:rPr>
        <w:t>Cecere</w:t>
      </w:r>
      <w:proofErr w:type="spellEnd"/>
      <w:r w:rsidRPr="00E071B3">
        <w:rPr>
          <w:color w:val="4C4C4C"/>
          <w:sz w:val="23"/>
          <w:szCs w:val="23"/>
          <w:lang w:val="en-US"/>
        </w:rPr>
        <w:t>. It centers on helping supply chain leaders drive greater value. The site provides value for professionals with their online community where they can socialize.  This site is offers more than a supply chain blog; it is full of supply chain resource in different formats. They host webinars and events to help professionals make improvements in their jobs.</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12. </w:t>
      </w:r>
      <w:hyperlink r:id="rId14" w:history="1">
        <w:r w:rsidRPr="00E071B3">
          <w:rPr>
            <w:rStyle w:val="-"/>
            <w:color w:val="618EBA"/>
            <w:sz w:val="45"/>
            <w:szCs w:val="45"/>
            <w:lang w:val="en-US"/>
          </w:rPr>
          <w:t>Innovation Enterprise</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Innovation Enterprise is a company with a combination of content across industries such as supply chain management, finance and more. The supply chain blog connects with industry leaders across the business spectrum. It helps supply chain professionals gather information through webinars along with blog posts from multiple authors. At least one article </w:t>
      </w:r>
      <w:proofErr w:type="gramStart"/>
      <w:r w:rsidRPr="00E071B3">
        <w:rPr>
          <w:color w:val="4C4C4C"/>
          <w:sz w:val="23"/>
          <w:szCs w:val="23"/>
          <w:lang w:val="en-US"/>
        </w:rPr>
        <w:t>is published</w:t>
      </w:r>
      <w:proofErr w:type="gramEnd"/>
      <w:r w:rsidRPr="00E071B3">
        <w:rPr>
          <w:color w:val="4C4C4C"/>
          <w:sz w:val="23"/>
          <w:szCs w:val="23"/>
          <w:lang w:val="en-US"/>
        </w:rPr>
        <w:t xml:space="preserve"> daily on this site. By publishing and producing content, it understands supply chain management does not concern itself with other industries, which is what places them on the list.</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13. </w:t>
      </w:r>
      <w:hyperlink r:id="rId15" w:history="1">
        <w:r w:rsidRPr="00E071B3">
          <w:rPr>
            <w:rStyle w:val="-"/>
            <w:color w:val="618EBA"/>
            <w:sz w:val="45"/>
            <w:szCs w:val="45"/>
            <w:lang w:val="en-US"/>
          </w:rPr>
          <w:t>Supply Chain Shaman</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Shaman is another stunning success by Lora </w:t>
      </w:r>
      <w:proofErr w:type="spellStart"/>
      <w:r w:rsidRPr="00E071B3">
        <w:rPr>
          <w:color w:val="4C4C4C"/>
          <w:sz w:val="23"/>
          <w:szCs w:val="23"/>
          <w:lang w:val="en-US"/>
        </w:rPr>
        <w:t>Cecere</w:t>
      </w:r>
      <w:proofErr w:type="spellEnd"/>
      <w:r w:rsidRPr="00E071B3">
        <w:rPr>
          <w:color w:val="4C4C4C"/>
          <w:sz w:val="23"/>
          <w:szCs w:val="23"/>
          <w:lang w:val="en-US"/>
        </w:rPr>
        <w:t xml:space="preserve">. Though the two supply chain blogs talk about the same topics at times, Supply Chain Shaman is an </w:t>
      </w:r>
      <w:proofErr w:type="gramStart"/>
      <w:r w:rsidRPr="00E071B3">
        <w:rPr>
          <w:color w:val="4C4C4C"/>
          <w:sz w:val="23"/>
          <w:szCs w:val="23"/>
          <w:lang w:val="en-US"/>
        </w:rPr>
        <w:t>enterprise software supply chain blog</w:t>
      </w:r>
      <w:proofErr w:type="gramEnd"/>
      <w:r w:rsidRPr="00E071B3">
        <w:rPr>
          <w:color w:val="4C4C4C"/>
          <w:sz w:val="23"/>
          <w:szCs w:val="23"/>
          <w:lang w:val="en-US"/>
        </w:rPr>
        <w:t xml:space="preserve">. The blog focuses on topics like demand shaping, </w:t>
      </w:r>
      <w:r w:rsidRPr="00E071B3">
        <w:rPr>
          <w:color w:val="4C4C4C"/>
          <w:sz w:val="23"/>
          <w:szCs w:val="23"/>
          <w:lang w:val="en-US"/>
        </w:rPr>
        <w:lastRenderedPageBreak/>
        <w:t xml:space="preserve">revenue management, </w:t>
      </w:r>
      <w:proofErr w:type="gramStart"/>
      <w:r w:rsidRPr="00E071B3">
        <w:rPr>
          <w:color w:val="4C4C4C"/>
          <w:sz w:val="23"/>
          <w:szCs w:val="23"/>
          <w:lang w:val="en-US"/>
        </w:rPr>
        <w:t>predictive</w:t>
      </w:r>
      <w:proofErr w:type="gramEnd"/>
      <w:r w:rsidRPr="00E071B3">
        <w:rPr>
          <w:color w:val="4C4C4C"/>
          <w:sz w:val="23"/>
          <w:szCs w:val="23"/>
          <w:lang w:val="en-US"/>
        </w:rPr>
        <w:t xml:space="preserve"> analytics and so on. It provides content that is more than news, but is actionable. An organization can have an idea of what they can apply into their business after reading through this site.</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14. </w:t>
      </w:r>
      <w:hyperlink r:id="rId16" w:history="1">
        <w:r w:rsidRPr="00E071B3">
          <w:rPr>
            <w:rStyle w:val="-"/>
            <w:color w:val="618EBA"/>
            <w:sz w:val="45"/>
            <w:szCs w:val="45"/>
            <w:lang w:val="en-US"/>
          </w:rPr>
          <w:t>Supply Chain Trend</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proofErr w:type="gramStart"/>
      <w:r w:rsidRPr="00E071B3">
        <w:rPr>
          <w:color w:val="4C4C4C"/>
          <w:sz w:val="23"/>
          <w:szCs w:val="23"/>
          <w:lang w:val="en-US"/>
        </w:rPr>
        <w:t>Supply Chain Trend is produced by Niels Van Hove</w:t>
      </w:r>
      <w:proofErr w:type="gramEnd"/>
      <w:r w:rsidRPr="00E071B3">
        <w:rPr>
          <w:color w:val="4C4C4C"/>
          <w:sz w:val="23"/>
          <w:szCs w:val="23"/>
          <w:lang w:val="en-US"/>
        </w:rPr>
        <w:t xml:space="preserve">. Niels has been helping businesses improve their supply chain and business planning for many years. The supply chain blog discusses strategy alignment in an organization and integrated planning with a twist that lays emphasis on creating effective mindsets and </w:t>
      </w:r>
      <w:proofErr w:type="spellStart"/>
      <w:r w:rsidRPr="00E071B3">
        <w:rPr>
          <w:color w:val="4C4C4C"/>
          <w:sz w:val="23"/>
          <w:szCs w:val="23"/>
          <w:lang w:val="en-US"/>
        </w:rPr>
        <w:t>behaviours</w:t>
      </w:r>
      <w:proofErr w:type="spellEnd"/>
      <w:r w:rsidRPr="00E071B3">
        <w:rPr>
          <w:color w:val="4C4C4C"/>
          <w:sz w:val="23"/>
          <w:szCs w:val="23"/>
          <w:lang w:val="en-US"/>
        </w:rPr>
        <w:t>.</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15. </w:t>
      </w:r>
      <w:hyperlink r:id="rId17" w:history="1">
        <w:r w:rsidRPr="00E071B3">
          <w:rPr>
            <w:rStyle w:val="-"/>
            <w:color w:val="618EBA"/>
            <w:sz w:val="45"/>
            <w:szCs w:val="45"/>
            <w:lang w:val="en-US"/>
          </w:rPr>
          <w:t>Supply Chain 24/7</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Supply Chain 24/7 provides business resource for supply chain, logistics, </w:t>
      </w:r>
      <w:proofErr w:type="gramStart"/>
      <w:r w:rsidRPr="00E071B3">
        <w:rPr>
          <w:color w:val="4C4C4C"/>
          <w:sz w:val="23"/>
          <w:szCs w:val="23"/>
          <w:lang w:val="en-US"/>
        </w:rPr>
        <w:t>distribution</w:t>
      </w:r>
      <w:proofErr w:type="gramEnd"/>
      <w:r w:rsidRPr="00E071B3">
        <w:rPr>
          <w:color w:val="4C4C4C"/>
          <w:sz w:val="23"/>
          <w:szCs w:val="23"/>
          <w:lang w:val="en-US"/>
        </w:rPr>
        <w:t xml:space="preserve"> and transportation professionals. The site is a combination of news site about the industry. It discusses a number of topics ranging from laws that affect how business </w:t>
      </w:r>
      <w:proofErr w:type="gramStart"/>
      <w:r w:rsidRPr="00E071B3">
        <w:rPr>
          <w:color w:val="4C4C4C"/>
          <w:sz w:val="23"/>
          <w:szCs w:val="23"/>
          <w:lang w:val="en-US"/>
        </w:rPr>
        <w:t>is carried out</w:t>
      </w:r>
      <w:proofErr w:type="gramEnd"/>
      <w:r w:rsidRPr="00E071B3">
        <w:rPr>
          <w:color w:val="4C4C4C"/>
          <w:sz w:val="23"/>
          <w:szCs w:val="23"/>
          <w:lang w:val="en-US"/>
        </w:rPr>
        <w:t xml:space="preserve"> to recent trends in supply chain management. Readers will find it useful and would ensure their companies are informed of any situations that may cause otherwise unforeseen changes affecting their business.</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16. </w:t>
      </w:r>
      <w:hyperlink r:id="rId18" w:history="1">
        <w:r w:rsidRPr="00E071B3">
          <w:rPr>
            <w:rStyle w:val="-"/>
            <w:color w:val="618EBA"/>
            <w:sz w:val="45"/>
            <w:szCs w:val="45"/>
            <w:lang w:val="en-US"/>
          </w:rPr>
          <w:t>Logistics Viewpoints</w:t>
        </w:r>
      </w:hyperlink>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Logistics Viewpoints is one of the leading supply chain blogs managed by Adrian Gonzalez and Steve Banker.  They introduce many years of logistics research knowledge to their writing to provide a trusted information on logistics innovation and technology.</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17. </w:t>
      </w:r>
      <w:hyperlink r:id="rId19" w:history="1">
        <w:r w:rsidRPr="00E071B3">
          <w:rPr>
            <w:rStyle w:val="-"/>
            <w:color w:val="618EBA"/>
            <w:sz w:val="45"/>
            <w:szCs w:val="45"/>
            <w:lang w:val="en-US"/>
          </w:rPr>
          <w:t>DCVelocity.com</w:t>
        </w:r>
      </w:hyperlink>
    </w:p>
    <w:p w:rsidR="00E071B3" w:rsidRPr="006A25F8" w:rsidRDefault="00E071B3" w:rsidP="00E071B3">
      <w:pPr>
        <w:pStyle w:val="Web"/>
        <w:shd w:val="clear" w:color="auto" w:fill="FFFFFF"/>
        <w:spacing w:before="0" w:beforeAutospacing="0" w:after="150" w:afterAutospacing="0"/>
        <w:rPr>
          <w:color w:val="4C4C4C"/>
          <w:sz w:val="23"/>
          <w:szCs w:val="23"/>
          <w:lang w:val="en-US"/>
        </w:rPr>
      </w:pPr>
      <w:proofErr w:type="spellStart"/>
      <w:r w:rsidRPr="00E071B3">
        <w:rPr>
          <w:color w:val="4C4C4C"/>
          <w:sz w:val="23"/>
          <w:szCs w:val="23"/>
          <w:lang w:val="en-US"/>
        </w:rPr>
        <w:t>DCVelocity</w:t>
      </w:r>
      <w:proofErr w:type="spellEnd"/>
      <w:r w:rsidRPr="00E071B3">
        <w:rPr>
          <w:color w:val="4C4C4C"/>
          <w:sz w:val="23"/>
          <w:szCs w:val="23"/>
          <w:lang w:val="en-US"/>
        </w:rPr>
        <w:t xml:space="preserve"> is a digital magazine covering a wide area of supply chain. </w:t>
      </w:r>
      <w:proofErr w:type="gramStart"/>
      <w:r w:rsidRPr="00E071B3">
        <w:rPr>
          <w:color w:val="4C4C4C"/>
          <w:sz w:val="23"/>
          <w:szCs w:val="23"/>
          <w:lang w:val="en-US"/>
        </w:rPr>
        <w:t xml:space="preserve">The supply chain blogs are created by leading experts, such as Kate </w:t>
      </w:r>
      <w:proofErr w:type="spellStart"/>
      <w:r w:rsidRPr="00E071B3">
        <w:rPr>
          <w:color w:val="4C4C4C"/>
          <w:sz w:val="23"/>
          <w:szCs w:val="23"/>
          <w:lang w:val="en-US"/>
        </w:rPr>
        <w:t>Vitasek</w:t>
      </w:r>
      <w:proofErr w:type="spellEnd"/>
      <w:r w:rsidRPr="00E071B3">
        <w:rPr>
          <w:color w:val="4C4C4C"/>
          <w:sz w:val="23"/>
          <w:szCs w:val="23"/>
          <w:lang w:val="en-US"/>
        </w:rPr>
        <w:t xml:space="preserve"> and Steve Geary</w:t>
      </w:r>
      <w:proofErr w:type="gramEnd"/>
      <w:r w:rsidRPr="00E071B3">
        <w:rPr>
          <w:color w:val="4C4C4C"/>
          <w:sz w:val="23"/>
          <w:szCs w:val="23"/>
          <w:lang w:val="en-US"/>
        </w:rPr>
        <w:t xml:space="preserve">. </w:t>
      </w:r>
      <w:r w:rsidRPr="006A25F8">
        <w:rPr>
          <w:color w:val="4C4C4C"/>
          <w:sz w:val="23"/>
          <w:szCs w:val="23"/>
          <w:lang w:val="en-US"/>
        </w:rPr>
        <w:t xml:space="preserve">These columnists offer vast amount of information into their </w:t>
      </w:r>
      <w:proofErr w:type="gramStart"/>
      <w:r w:rsidRPr="006A25F8">
        <w:rPr>
          <w:color w:val="4C4C4C"/>
          <w:sz w:val="23"/>
          <w:szCs w:val="23"/>
          <w:lang w:val="en-US"/>
        </w:rPr>
        <w:t>blogs which</w:t>
      </w:r>
      <w:proofErr w:type="gramEnd"/>
      <w:r w:rsidRPr="006A25F8">
        <w:rPr>
          <w:color w:val="4C4C4C"/>
          <w:sz w:val="23"/>
          <w:szCs w:val="23"/>
          <w:lang w:val="en-US"/>
        </w:rPr>
        <w:t xml:space="preserve"> are useful to both starters and experts alike.</w:t>
      </w:r>
    </w:p>
    <w:p w:rsidR="00E071B3" w:rsidRPr="006A25F8" w:rsidRDefault="00E071B3" w:rsidP="00E071B3">
      <w:pPr>
        <w:pStyle w:val="2"/>
        <w:shd w:val="clear" w:color="auto" w:fill="FFFFFF"/>
        <w:spacing w:before="300" w:after="150"/>
        <w:rPr>
          <w:color w:val="1C1C1C"/>
          <w:sz w:val="45"/>
          <w:szCs w:val="45"/>
          <w:lang w:val="en-US"/>
        </w:rPr>
      </w:pPr>
      <w:r w:rsidRPr="006A25F8">
        <w:rPr>
          <w:color w:val="1C1C1C"/>
          <w:sz w:val="45"/>
          <w:szCs w:val="45"/>
          <w:lang w:val="en-US"/>
        </w:rPr>
        <w:t>18. </w:t>
      </w:r>
      <w:hyperlink r:id="rId20" w:history="1">
        <w:r w:rsidRPr="006A25F8">
          <w:rPr>
            <w:rStyle w:val="-"/>
            <w:color w:val="618EBA"/>
            <w:sz w:val="45"/>
            <w:szCs w:val="45"/>
            <w:lang w:val="en-US"/>
          </w:rPr>
          <w:t>Logistics Management</w:t>
        </w:r>
      </w:hyperlink>
    </w:p>
    <w:p w:rsidR="00E071B3" w:rsidRPr="006A25F8" w:rsidRDefault="00E071B3" w:rsidP="00E071B3">
      <w:pPr>
        <w:pStyle w:val="Web"/>
        <w:shd w:val="clear" w:color="auto" w:fill="FFFFFF"/>
        <w:spacing w:before="0" w:beforeAutospacing="0" w:after="150" w:afterAutospacing="0"/>
        <w:rPr>
          <w:color w:val="4C4C4C"/>
          <w:sz w:val="23"/>
          <w:szCs w:val="23"/>
          <w:lang w:val="en-US"/>
        </w:rPr>
      </w:pPr>
      <w:r w:rsidRPr="006A25F8">
        <w:rPr>
          <w:color w:val="4C4C4C"/>
          <w:sz w:val="23"/>
          <w:szCs w:val="23"/>
          <w:lang w:val="en-US"/>
        </w:rPr>
        <w:t> </w:t>
      </w:r>
    </w:p>
    <w:p w:rsidR="00E071B3" w:rsidRPr="006A25F8" w:rsidRDefault="00E071B3" w:rsidP="00E071B3">
      <w:pPr>
        <w:pStyle w:val="Web"/>
        <w:shd w:val="clear" w:color="auto" w:fill="FFFFFF"/>
        <w:spacing w:before="0" w:beforeAutospacing="0" w:after="150" w:afterAutospacing="0"/>
        <w:rPr>
          <w:color w:val="4C4C4C"/>
          <w:sz w:val="23"/>
          <w:szCs w:val="23"/>
          <w:lang w:val="en-US"/>
        </w:rPr>
      </w:pPr>
      <w:r w:rsidRPr="006A25F8">
        <w:rPr>
          <w:color w:val="4C4C4C"/>
          <w:sz w:val="23"/>
          <w:szCs w:val="23"/>
          <w:lang w:val="en-US"/>
        </w:rPr>
        <w:t>Logistics Management is one of the biggest website for Logistics Management professionals. Website has dedicated sections for Logistics Transportation Technology and Resources.</w:t>
      </w:r>
    </w:p>
    <w:p w:rsidR="00E071B3" w:rsidRDefault="00E071B3" w:rsidP="00E071B3">
      <w:pPr>
        <w:pStyle w:val="2"/>
        <w:shd w:val="clear" w:color="auto" w:fill="FFFFFF"/>
        <w:spacing w:before="300" w:after="150"/>
        <w:rPr>
          <w:color w:val="1C1C1C"/>
          <w:sz w:val="45"/>
          <w:szCs w:val="45"/>
        </w:rPr>
      </w:pPr>
      <w:r>
        <w:rPr>
          <w:color w:val="1C1C1C"/>
          <w:sz w:val="45"/>
          <w:szCs w:val="45"/>
        </w:rPr>
        <w:t>19. </w:t>
      </w:r>
      <w:proofErr w:type="spellStart"/>
      <w:r>
        <w:rPr>
          <w:color w:val="1C1C1C"/>
          <w:sz w:val="45"/>
          <w:szCs w:val="45"/>
        </w:rPr>
        <w:fldChar w:fldCharType="begin"/>
      </w:r>
      <w:r>
        <w:rPr>
          <w:color w:val="1C1C1C"/>
          <w:sz w:val="45"/>
          <w:szCs w:val="45"/>
        </w:rPr>
        <w:instrText xml:space="preserve"> HYPERLINK "https://spendmatters.com/" </w:instrText>
      </w:r>
      <w:r>
        <w:rPr>
          <w:color w:val="1C1C1C"/>
          <w:sz w:val="45"/>
          <w:szCs w:val="45"/>
        </w:rPr>
        <w:fldChar w:fldCharType="separate"/>
      </w:r>
      <w:r>
        <w:rPr>
          <w:rStyle w:val="-"/>
          <w:color w:val="618EBA"/>
          <w:sz w:val="45"/>
          <w:szCs w:val="45"/>
        </w:rPr>
        <w:t>Spend</w:t>
      </w:r>
      <w:proofErr w:type="spellEnd"/>
      <w:r>
        <w:rPr>
          <w:rStyle w:val="-"/>
          <w:color w:val="618EBA"/>
          <w:sz w:val="45"/>
          <w:szCs w:val="45"/>
        </w:rPr>
        <w:t xml:space="preserve"> </w:t>
      </w:r>
      <w:proofErr w:type="spellStart"/>
      <w:r>
        <w:rPr>
          <w:rStyle w:val="-"/>
          <w:color w:val="618EBA"/>
          <w:sz w:val="45"/>
          <w:szCs w:val="45"/>
        </w:rPr>
        <w:t>Matters</w:t>
      </w:r>
      <w:proofErr w:type="spellEnd"/>
      <w:r>
        <w:rPr>
          <w:color w:val="1C1C1C"/>
          <w:sz w:val="45"/>
          <w:szCs w:val="45"/>
        </w:rPr>
        <w:fldChar w:fldCharType="end"/>
      </w:r>
    </w:p>
    <w:p w:rsidR="00E071B3" w:rsidRDefault="00E071B3" w:rsidP="00E071B3">
      <w:pPr>
        <w:pStyle w:val="Web"/>
        <w:shd w:val="clear" w:color="auto" w:fill="FFFFFF"/>
        <w:spacing w:before="0" w:beforeAutospacing="0" w:after="150" w:afterAutospacing="0"/>
        <w:rPr>
          <w:color w:val="4C4C4C"/>
          <w:sz w:val="23"/>
          <w:szCs w:val="23"/>
        </w:rPr>
      </w:pPr>
      <w:r>
        <w:rPr>
          <w:color w:val="4C4C4C"/>
          <w:sz w:val="23"/>
          <w:szCs w:val="23"/>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lastRenderedPageBreak/>
        <w:t>Spend Matters  focuses on eProcurement, e-invoicing, P2P, group purchasing organizations (GPOs), leveraged buying/leveraged contracts, supplier enablement, supplier networks, supplier information management, vendor management, supply chain risk, services procurement, services procurement and vendor management systems. The website is great collection of useful information for supply chain and procurement professionals – aimed at everyone from junior analysts to the most seasoned CPOs, COOs and CFO</w:t>
      </w:r>
    </w:p>
    <w:p w:rsidR="00E071B3" w:rsidRPr="00E071B3" w:rsidRDefault="00E071B3" w:rsidP="00E071B3">
      <w:pPr>
        <w:pStyle w:val="2"/>
        <w:shd w:val="clear" w:color="auto" w:fill="FFFFFF"/>
        <w:spacing w:before="300" w:after="150"/>
        <w:rPr>
          <w:color w:val="1C1C1C"/>
          <w:sz w:val="45"/>
          <w:szCs w:val="45"/>
          <w:lang w:val="en-US"/>
        </w:rPr>
      </w:pPr>
      <w:r w:rsidRPr="00E071B3">
        <w:rPr>
          <w:color w:val="1C1C1C"/>
          <w:sz w:val="45"/>
          <w:szCs w:val="45"/>
          <w:lang w:val="en-US"/>
        </w:rPr>
        <w:t>20. </w:t>
      </w:r>
      <w:proofErr w:type="spellStart"/>
      <w:r>
        <w:rPr>
          <w:color w:val="1C1C1C"/>
          <w:sz w:val="45"/>
          <w:szCs w:val="45"/>
        </w:rPr>
        <w:fldChar w:fldCharType="begin"/>
      </w:r>
      <w:r w:rsidRPr="00E071B3">
        <w:rPr>
          <w:color w:val="1C1C1C"/>
          <w:sz w:val="45"/>
          <w:szCs w:val="45"/>
          <w:lang w:val="en-US"/>
        </w:rPr>
        <w:instrText xml:space="preserve"> HYPERLINK "http://cerasis.com/blog/" </w:instrText>
      </w:r>
      <w:r>
        <w:rPr>
          <w:color w:val="1C1C1C"/>
          <w:sz w:val="45"/>
          <w:szCs w:val="45"/>
        </w:rPr>
        <w:fldChar w:fldCharType="separate"/>
      </w:r>
      <w:r w:rsidRPr="00E071B3">
        <w:rPr>
          <w:rStyle w:val="-"/>
          <w:color w:val="618EBA"/>
          <w:sz w:val="45"/>
          <w:szCs w:val="45"/>
          <w:lang w:val="en-US"/>
        </w:rPr>
        <w:t>Cerasis</w:t>
      </w:r>
      <w:proofErr w:type="spellEnd"/>
      <w:r>
        <w:rPr>
          <w:color w:val="1C1C1C"/>
          <w:sz w:val="45"/>
          <w:szCs w:val="45"/>
        </w:rPr>
        <w:fldChar w:fldCharType="end"/>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proofErr w:type="spellStart"/>
      <w:r w:rsidRPr="00E071B3">
        <w:rPr>
          <w:color w:val="4C4C4C"/>
          <w:sz w:val="23"/>
          <w:szCs w:val="23"/>
          <w:lang w:val="en-US"/>
        </w:rPr>
        <w:t>Cerasis</w:t>
      </w:r>
      <w:proofErr w:type="spellEnd"/>
      <w:r w:rsidRPr="00E071B3">
        <w:rPr>
          <w:color w:val="4C4C4C"/>
          <w:sz w:val="23"/>
          <w:szCs w:val="23"/>
          <w:lang w:val="en-US"/>
        </w:rPr>
        <w:t xml:space="preserve"> is one of the good supply chain blogs as far as content is concerned, but this is great example of a 3PL company using a blog to promote its business by providing great content to potential leads. </w:t>
      </w:r>
      <w:proofErr w:type="gramStart"/>
      <w:r w:rsidRPr="00E071B3">
        <w:rPr>
          <w:color w:val="4C4C4C"/>
          <w:sz w:val="23"/>
          <w:szCs w:val="23"/>
          <w:lang w:val="en-US"/>
        </w:rPr>
        <w:t>And</w:t>
      </w:r>
      <w:proofErr w:type="gramEnd"/>
      <w:r w:rsidRPr="00E071B3">
        <w:rPr>
          <w:color w:val="4C4C4C"/>
          <w:sz w:val="23"/>
          <w:szCs w:val="23"/>
          <w:lang w:val="en-US"/>
        </w:rPr>
        <w:t xml:space="preserve"> these leads can become their long term customer. In addition to useful </w:t>
      </w:r>
      <w:proofErr w:type="gramStart"/>
      <w:r w:rsidRPr="00E071B3">
        <w:rPr>
          <w:color w:val="4C4C4C"/>
          <w:sz w:val="23"/>
          <w:szCs w:val="23"/>
          <w:lang w:val="en-US"/>
        </w:rPr>
        <w:t>blog</w:t>
      </w:r>
      <w:proofErr w:type="gramEnd"/>
      <w:r w:rsidRPr="00E071B3">
        <w:rPr>
          <w:color w:val="4C4C4C"/>
          <w:sz w:val="23"/>
          <w:szCs w:val="23"/>
          <w:lang w:val="en-US"/>
        </w:rPr>
        <w:t xml:space="preserve"> they also have section for white papers.</w:t>
      </w:r>
    </w:p>
    <w:p w:rsidR="00E071B3" w:rsidRPr="00E071B3" w:rsidRDefault="00E071B3" w:rsidP="00E071B3">
      <w:pPr>
        <w:pStyle w:val="Web"/>
        <w:shd w:val="clear" w:color="auto" w:fill="FFFFFF"/>
        <w:spacing w:before="0" w:beforeAutospacing="0" w:after="150" w:afterAutospacing="0"/>
        <w:rPr>
          <w:color w:val="4C4C4C"/>
          <w:sz w:val="23"/>
          <w:szCs w:val="23"/>
          <w:lang w:val="en-US"/>
        </w:rPr>
      </w:pPr>
      <w:r w:rsidRPr="00E071B3">
        <w:rPr>
          <w:color w:val="4C4C4C"/>
          <w:sz w:val="23"/>
          <w:szCs w:val="23"/>
          <w:lang w:val="en-US"/>
        </w:rPr>
        <w:t xml:space="preserve">If your blog </w:t>
      </w:r>
      <w:proofErr w:type="gramStart"/>
      <w:r w:rsidRPr="00E071B3">
        <w:rPr>
          <w:color w:val="4C4C4C"/>
          <w:sz w:val="23"/>
          <w:szCs w:val="23"/>
          <w:lang w:val="en-US"/>
        </w:rPr>
        <w:t>isn’t</w:t>
      </w:r>
      <w:proofErr w:type="gramEnd"/>
      <w:r w:rsidRPr="00E071B3">
        <w:rPr>
          <w:color w:val="4C4C4C"/>
          <w:sz w:val="23"/>
          <w:szCs w:val="23"/>
          <w:lang w:val="en-US"/>
        </w:rPr>
        <w:t xml:space="preserve"> on this list, it doesn’t mean I don’t read or subscribe to it. I just </w:t>
      </w:r>
      <w:proofErr w:type="gramStart"/>
      <w:r w:rsidRPr="00E071B3">
        <w:rPr>
          <w:color w:val="4C4C4C"/>
          <w:sz w:val="23"/>
          <w:szCs w:val="23"/>
          <w:lang w:val="en-US"/>
        </w:rPr>
        <w:t>don’t</w:t>
      </w:r>
      <w:proofErr w:type="gramEnd"/>
      <w:r w:rsidRPr="00E071B3">
        <w:rPr>
          <w:color w:val="4C4C4C"/>
          <w:sz w:val="23"/>
          <w:szCs w:val="23"/>
          <w:lang w:val="en-US"/>
        </w:rPr>
        <w:t xml:space="preserve"> read it as routinely as I do these others. Please add your own suggestions in the comments, or send me via a message on </w:t>
      </w:r>
      <w:proofErr w:type="spellStart"/>
      <w:r w:rsidRPr="00E071B3">
        <w:rPr>
          <w:color w:val="4C4C4C"/>
          <w:sz w:val="23"/>
          <w:szCs w:val="23"/>
          <w:lang w:val="en-US"/>
        </w:rPr>
        <w:t>Linkedin</w:t>
      </w:r>
      <w:proofErr w:type="spellEnd"/>
      <w:r w:rsidRPr="00E071B3">
        <w:rPr>
          <w:color w:val="4C4C4C"/>
          <w:sz w:val="23"/>
          <w:szCs w:val="23"/>
          <w:lang w:val="en-US"/>
        </w:rPr>
        <w:t xml:space="preserve"> or Twitter for Supply Chain blogs I may have overlooked.</w:t>
      </w:r>
    </w:p>
    <w:p w:rsidR="00C832CC" w:rsidRPr="00E071B3" w:rsidRDefault="006A25F8" w:rsidP="00C832CC">
      <w:pPr>
        <w:pStyle w:val="2"/>
        <w:shd w:val="clear" w:color="auto" w:fill="FFFFFF"/>
        <w:spacing w:before="300" w:after="150"/>
        <w:rPr>
          <w:color w:val="1C1C1C"/>
          <w:sz w:val="45"/>
          <w:szCs w:val="45"/>
          <w:lang w:val="en-US"/>
        </w:rPr>
      </w:pPr>
      <w:r w:rsidRPr="006A25F8">
        <w:rPr>
          <w:color w:val="1C1C1C"/>
          <w:sz w:val="45"/>
          <w:szCs w:val="45"/>
          <w:lang w:val="en-US"/>
        </w:rPr>
        <w:t>http://www.apics.org/</w:t>
      </w:r>
      <w:bookmarkStart w:id="0" w:name="_GoBack"/>
      <w:bookmarkEnd w:id="0"/>
    </w:p>
    <w:p w:rsidR="00C832CC" w:rsidRPr="00C832CC" w:rsidRDefault="00C832CC">
      <w:pPr>
        <w:rPr>
          <w:lang w:val="en-US"/>
        </w:rPr>
      </w:pPr>
    </w:p>
    <w:sectPr w:rsidR="00C832CC" w:rsidRPr="00C83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CC"/>
    <w:rsid w:val="006A25F8"/>
    <w:rsid w:val="00C832CC"/>
    <w:rsid w:val="00E071B3"/>
    <w:rsid w:val="00E13B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101F"/>
  <w15:chartTrackingRefBased/>
  <w15:docId w15:val="{5974E9E3-CD6A-428E-A613-DED9C07F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C832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C832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32CC"/>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C832CC"/>
    <w:rPr>
      <w:rFonts w:asciiTheme="majorHAnsi" w:eastAsiaTheme="majorEastAsia" w:hAnsiTheme="majorHAnsi" w:cstheme="majorBidi"/>
      <w:color w:val="2E74B5" w:themeColor="accent1" w:themeShade="BF"/>
      <w:sz w:val="26"/>
      <w:szCs w:val="26"/>
    </w:rPr>
  </w:style>
  <w:style w:type="character" w:styleId="-">
    <w:name w:val="Hyperlink"/>
    <w:basedOn w:val="a0"/>
    <w:uiPriority w:val="99"/>
    <w:semiHidden/>
    <w:unhideWhenUsed/>
    <w:rsid w:val="00C832CC"/>
    <w:rPr>
      <w:color w:val="0000FF"/>
      <w:u w:val="single"/>
    </w:rPr>
  </w:style>
  <w:style w:type="paragraph" w:styleId="Web">
    <w:name w:val="Normal (Web)"/>
    <w:basedOn w:val="a"/>
    <w:uiPriority w:val="99"/>
    <w:semiHidden/>
    <w:unhideWhenUsed/>
    <w:rsid w:val="00E071B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03798">
      <w:bodyDiv w:val="1"/>
      <w:marLeft w:val="0"/>
      <w:marRight w:val="0"/>
      <w:marTop w:val="0"/>
      <w:marBottom w:val="0"/>
      <w:divBdr>
        <w:top w:val="none" w:sz="0" w:space="0" w:color="auto"/>
        <w:left w:val="none" w:sz="0" w:space="0" w:color="auto"/>
        <w:bottom w:val="none" w:sz="0" w:space="0" w:color="auto"/>
        <w:right w:val="none" w:sz="0" w:space="0" w:color="auto"/>
      </w:divBdr>
    </w:div>
    <w:div w:id="701710385">
      <w:bodyDiv w:val="1"/>
      <w:marLeft w:val="0"/>
      <w:marRight w:val="0"/>
      <w:marTop w:val="0"/>
      <w:marBottom w:val="0"/>
      <w:divBdr>
        <w:top w:val="none" w:sz="0" w:space="0" w:color="auto"/>
        <w:left w:val="none" w:sz="0" w:space="0" w:color="auto"/>
        <w:bottom w:val="none" w:sz="0" w:space="0" w:color="auto"/>
        <w:right w:val="none" w:sz="0" w:space="0" w:color="auto"/>
      </w:divBdr>
    </w:div>
    <w:div w:id="783383013">
      <w:bodyDiv w:val="1"/>
      <w:marLeft w:val="0"/>
      <w:marRight w:val="0"/>
      <w:marTop w:val="0"/>
      <w:marBottom w:val="0"/>
      <w:divBdr>
        <w:top w:val="none" w:sz="0" w:space="0" w:color="auto"/>
        <w:left w:val="none" w:sz="0" w:space="0" w:color="auto"/>
        <w:bottom w:val="none" w:sz="0" w:space="0" w:color="auto"/>
        <w:right w:val="none" w:sz="0" w:space="0" w:color="auto"/>
      </w:divBdr>
    </w:div>
    <w:div w:id="819271436">
      <w:bodyDiv w:val="1"/>
      <w:marLeft w:val="0"/>
      <w:marRight w:val="0"/>
      <w:marTop w:val="0"/>
      <w:marBottom w:val="0"/>
      <w:divBdr>
        <w:top w:val="none" w:sz="0" w:space="0" w:color="auto"/>
        <w:left w:val="none" w:sz="0" w:space="0" w:color="auto"/>
        <w:bottom w:val="none" w:sz="0" w:space="0" w:color="auto"/>
        <w:right w:val="none" w:sz="0" w:space="0" w:color="auto"/>
      </w:divBdr>
    </w:div>
    <w:div w:id="1095442160">
      <w:bodyDiv w:val="1"/>
      <w:marLeft w:val="0"/>
      <w:marRight w:val="0"/>
      <w:marTop w:val="0"/>
      <w:marBottom w:val="0"/>
      <w:divBdr>
        <w:top w:val="none" w:sz="0" w:space="0" w:color="auto"/>
        <w:left w:val="none" w:sz="0" w:space="0" w:color="auto"/>
        <w:bottom w:val="none" w:sz="0" w:space="0" w:color="auto"/>
        <w:right w:val="none" w:sz="0" w:space="0" w:color="auto"/>
      </w:divBdr>
    </w:div>
    <w:div w:id="1590040783">
      <w:bodyDiv w:val="1"/>
      <w:marLeft w:val="0"/>
      <w:marRight w:val="0"/>
      <w:marTop w:val="0"/>
      <w:marBottom w:val="0"/>
      <w:divBdr>
        <w:top w:val="none" w:sz="0" w:space="0" w:color="auto"/>
        <w:left w:val="none" w:sz="0" w:space="0" w:color="auto"/>
        <w:bottom w:val="none" w:sz="0" w:space="0" w:color="auto"/>
        <w:right w:val="none" w:sz="0" w:space="0" w:color="auto"/>
      </w:divBdr>
    </w:div>
    <w:div w:id="18845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errarigroup.com/supply-chain-matters/)" TargetMode="External"/><Relationship Id="rId13" Type="http://schemas.openxmlformats.org/officeDocument/2006/relationships/hyperlink" Target="http://supplychaininsights.com/" TargetMode="External"/><Relationship Id="rId18" Type="http://schemas.openxmlformats.org/officeDocument/2006/relationships/hyperlink" Target="https://logisticsviewpoint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cmr.com/" TargetMode="External"/><Relationship Id="rId12" Type="http://schemas.openxmlformats.org/officeDocument/2006/relationships/hyperlink" Target="http://www.wsj.com/" TargetMode="External"/><Relationship Id="rId17" Type="http://schemas.openxmlformats.org/officeDocument/2006/relationships/hyperlink" Target="http://www.supplychain247.com/" TargetMode="External"/><Relationship Id="rId2" Type="http://schemas.openxmlformats.org/officeDocument/2006/relationships/settings" Target="settings.xml"/><Relationship Id="rId16" Type="http://schemas.openxmlformats.org/officeDocument/2006/relationships/hyperlink" Target="https://supplychaintrend.com/" TargetMode="External"/><Relationship Id="rId20" Type="http://schemas.openxmlformats.org/officeDocument/2006/relationships/hyperlink" Target="http://www.logisticsmgmt.com/" TargetMode="External"/><Relationship Id="rId1" Type="http://schemas.openxmlformats.org/officeDocument/2006/relationships/styles" Target="styles.xml"/><Relationship Id="rId6" Type="http://schemas.openxmlformats.org/officeDocument/2006/relationships/hyperlink" Target="https://blog.kinaxis.com/" TargetMode="External"/><Relationship Id="rId11" Type="http://schemas.openxmlformats.org/officeDocument/2006/relationships/hyperlink" Target="http://thegreensupplychain.com/" TargetMode="External"/><Relationship Id="rId5" Type="http://schemas.openxmlformats.org/officeDocument/2006/relationships/hyperlink" Target="http://www.supplychainbrain.com/" TargetMode="External"/><Relationship Id="rId15" Type="http://schemas.openxmlformats.org/officeDocument/2006/relationships/hyperlink" Target="http://www.supplychainshaman.com/" TargetMode="External"/><Relationship Id="rId10" Type="http://schemas.openxmlformats.org/officeDocument/2006/relationships/hyperlink" Target="http://www.theoutsourceblog.com/" TargetMode="External"/><Relationship Id="rId19" Type="http://schemas.openxmlformats.org/officeDocument/2006/relationships/hyperlink" Target="http://www.dcvelocity.com/" TargetMode="External"/><Relationship Id="rId4" Type="http://schemas.openxmlformats.org/officeDocument/2006/relationships/hyperlink" Target="http://www.supplychaindigital.com/" TargetMode="External"/><Relationship Id="rId9" Type="http://schemas.openxmlformats.org/officeDocument/2006/relationships/hyperlink" Target="http://www.supplychainnetwork.com/" TargetMode="External"/><Relationship Id="rId14" Type="http://schemas.openxmlformats.org/officeDocument/2006/relationships/hyperlink" Target="https://channels.theinnovationenterprise.com/supply-chain"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1611</Words>
  <Characters>8705</Characters>
  <Application>Microsoft Office Word</Application>
  <DocSecurity>0</DocSecurity>
  <Lines>72</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2018-02-05T09:31:00Z</dcterms:created>
  <dcterms:modified xsi:type="dcterms:W3CDTF">2018-02-05T09:37:00Z</dcterms:modified>
</cp:coreProperties>
</file>