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D3" w:rsidRPr="00213E8D" w:rsidRDefault="004975D3">
      <w:pPr>
        <w:rPr>
          <w:rFonts w:ascii="Times New Roman" w:hAnsi="Times New Roman" w:cs="Times New Roman"/>
        </w:rPr>
      </w:pPr>
    </w:p>
    <w:p w:rsidR="00213E8D" w:rsidRPr="00F13929" w:rsidRDefault="004D79BA" w:rsidP="00011E33">
      <w:pPr>
        <w:spacing w:after="0" w:line="240" w:lineRule="auto"/>
        <w:jc w:val="center"/>
        <w:rPr>
          <w:rFonts w:ascii="Times New Roman" w:hAnsi="Times New Roman" w:cs="Times New Roman"/>
          <w:b/>
          <w:smallCaps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mallCaps w:val="0"/>
          <w:sz w:val="28"/>
          <w:szCs w:val="28"/>
          <w:lang w:val="en-US"/>
        </w:rPr>
        <w:t>ENGLISH I</w:t>
      </w:r>
    </w:p>
    <w:p w:rsidR="007E6A2A" w:rsidRDefault="007E6A2A" w:rsidP="00011E33">
      <w:pPr>
        <w:spacing w:after="0" w:line="240" w:lineRule="auto"/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</w:pPr>
    </w:p>
    <w:p w:rsidR="00FA338E" w:rsidRPr="00FA338E" w:rsidRDefault="00FA338E" w:rsidP="00011E33">
      <w:pPr>
        <w:spacing w:after="0" w:line="240" w:lineRule="auto"/>
        <w:rPr>
          <w:rFonts w:ascii="Open Sans" w:eastAsia="Times New Roman" w:hAnsi="Open Sans" w:cs="Times New Roman"/>
          <w:b/>
          <w:color w:val="555555"/>
          <w:sz w:val="24"/>
          <w:szCs w:val="24"/>
          <w:lang w:val="en-US" w:eastAsia="el-GR"/>
        </w:rPr>
      </w:pPr>
      <w:r w:rsidRPr="00FA338E">
        <w:rPr>
          <w:rFonts w:ascii="Open Sans" w:eastAsia="Times New Roman" w:hAnsi="Open Sans" w:cs="Times New Roman"/>
          <w:b/>
          <w:color w:val="FF0000"/>
          <w:sz w:val="24"/>
          <w:szCs w:val="24"/>
          <w:lang w:val="en-US" w:eastAsia="el-GR"/>
        </w:rPr>
        <w:t xml:space="preserve">(1) </w:t>
      </w:r>
      <w:r w:rsidR="003C7E5D">
        <w:rPr>
          <w:rFonts w:ascii="Open Sans" w:eastAsia="Times New Roman" w:hAnsi="Open Sans" w:cs="Times New Roman"/>
          <w:b/>
          <w:color w:val="FF0000"/>
          <w:sz w:val="24"/>
          <w:szCs w:val="24"/>
          <w:lang w:val="en-US" w:eastAsia="el-GR"/>
        </w:rPr>
        <w:t xml:space="preserve"> </w:t>
      </w:r>
      <w:r w:rsidRPr="00FA338E">
        <w:rPr>
          <w:rFonts w:ascii="Open Sans" w:eastAsia="Times New Roman" w:hAnsi="Open Sans" w:cs="Times New Roman"/>
          <w:b/>
          <w:color w:val="FF0000"/>
          <w:sz w:val="24"/>
          <w:szCs w:val="24"/>
          <w:lang w:val="en-US" w:eastAsia="el-GR"/>
        </w:rPr>
        <w:t>How to use monolingual, bilingual and multilingual dictionaries</w:t>
      </w:r>
    </w:p>
    <w:p w:rsidR="002F1432" w:rsidRDefault="002F1432" w:rsidP="00011E33">
      <w:pPr>
        <w:spacing w:after="0" w:line="240" w:lineRule="auto"/>
        <w:jc w:val="both"/>
        <w:rPr>
          <w:rFonts w:ascii="Open Sans" w:eastAsia="Times New Roman" w:hAnsi="Open Sans" w:cs="Times New Roman"/>
          <w:b/>
          <w:smallCaps w:val="0"/>
          <w:color w:val="555555"/>
          <w:sz w:val="21"/>
          <w:szCs w:val="21"/>
          <w:lang w:val="en-US" w:eastAsia="el-GR"/>
        </w:rPr>
      </w:pPr>
    </w:p>
    <w:p w:rsidR="007E6A2A" w:rsidRPr="003C7E5D" w:rsidRDefault="002F1432" w:rsidP="003C7E5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mallCaps w:val="0"/>
          <w:color w:val="555555"/>
          <w:sz w:val="21"/>
          <w:szCs w:val="21"/>
          <w:lang w:val="en-US" w:eastAsia="el-GR"/>
        </w:rPr>
      </w:pPr>
      <w:r w:rsidRPr="003C7E5D">
        <w:rPr>
          <w:rFonts w:ascii="Times New Roman" w:eastAsia="Times New Roman" w:hAnsi="Times New Roman" w:cs="Times New Roman"/>
          <w:b/>
          <w:smallCaps w:val="0"/>
          <w:color w:val="FF0000"/>
          <w:sz w:val="21"/>
          <w:szCs w:val="21"/>
          <w:lang w:val="en-US" w:eastAsia="el-GR"/>
        </w:rPr>
        <w:t>CAMBRIDGE DICTIONARY</w:t>
      </w:r>
      <w:r w:rsidRPr="003C7E5D">
        <w:rPr>
          <w:rFonts w:ascii="Times New Roman" w:eastAsia="Times New Roman" w:hAnsi="Times New Roman" w:cs="Times New Roman"/>
          <w:b/>
          <w:smallCaps w:val="0"/>
          <w:color w:val="555555"/>
          <w:sz w:val="21"/>
          <w:szCs w:val="21"/>
          <w:lang w:val="en-US" w:eastAsia="el-GR"/>
        </w:rPr>
        <w:t>: You can use it to find whether you use the word and the preposition that goes with it correctly; e.g. impact …on</w:t>
      </w:r>
    </w:p>
    <w:p w:rsidR="003C7E5D" w:rsidRPr="003C7E5D" w:rsidRDefault="003C7E5D" w:rsidP="003C7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mallCaps w:val="0"/>
          <w:color w:val="555555"/>
          <w:sz w:val="21"/>
          <w:szCs w:val="21"/>
          <w:lang w:val="en-US" w:eastAsia="el-GR"/>
        </w:rPr>
      </w:pPr>
    </w:p>
    <w:p w:rsidR="002F1432" w:rsidRDefault="002F1432" w:rsidP="00011E33">
      <w:pPr>
        <w:spacing w:after="0" w:line="240" w:lineRule="auto"/>
        <w:jc w:val="both"/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6AD14048" wp14:editId="2E701A71">
            <wp:extent cx="5295569" cy="2393289"/>
            <wp:effectExtent l="0" t="0" r="63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2070" cy="240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DF1" w:rsidRDefault="00B27DF1" w:rsidP="00011E33">
      <w:pPr>
        <w:spacing w:after="0" w:line="240" w:lineRule="auto"/>
        <w:jc w:val="both"/>
        <w:rPr>
          <w:rFonts w:ascii="Open Sans" w:eastAsia="Times New Roman" w:hAnsi="Open Sans" w:cs="Times New Roman"/>
          <w:smallCaps w:val="0"/>
          <w:color w:val="FF0000"/>
          <w:sz w:val="21"/>
          <w:szCs w:val="21"/>
          <w:lang w:val="en-US" w:eastAsia="el-GR"/>
        </w:rPr>
      </w:pPr>
    </w:p>
    <w:p w:rsidR="007E6A2A" w:rsidRDefault="002F1432" w:rsidP="00011E33">
      <w:pPr>
        <w:spacing w:after="0" w:line="240" w:lineRule="auto"/>
        <w:jc w:val="both"/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</w:pPr>
      <w:r w:rsidRPr="00B27DF1">
        <w:rPr>
          <w:rFonts w:ascii="Open Sans" w:eastAsia="Times New Roman" w:hAnsi="Open Sans" w:cs="Times New Roman"/>
          <w:smallCaps w:val="0"/>
          <w:color w:val="FF0000"/>
          <w:sz w:val="21"/>
          <w:szCs w:val="21"/>
          <w:lang w:val="en-US" w:eastAsia="el-GR"/>
        </w:rPr>
        <w:t xml:space="preserve">INSTRUCTOR’S NOTE: </w:t>
      </w:r>
      <w:r w:rsidRPr="00B27DF1">
        <w:rPr>
          <w:rFonts w:ascii="Open Sans" w:eastAsia="Times New Roman" w:hAnsi="Open Sans" w:cs="Times New Roman"/>
          <w:smallCaps w:val="0"/>
          <w:sz w:val="21"/>
          <w:szCs w:val="21"/>
          <w:lang w:val="en-US" w:eastAsia="el-GR"/>
        </w:rPr>
        <w:t>This dictionary is one</w:t>
      </w:r>
      <w:r w:rsidR="003C7E5D">
        <w:rPr>
          <w:rFonts w:ascii="Open Sans" w:eastAsia="Times New Roman" w:hAnsi="Open Sans" w:cs="Times New Roman"/>
          <w:smallCaps w:val="0"/>
          <w:sz w:val="21"/>
          <w:szCs w:val="21"/>
          <w:lang w:val="en-US" w:eastAsia="el-GR"/>
        </w:rPr>
        <w:t xml:space="preserve"> sample</w:t>
      </w:r>
      <w:r w:rsidRPr="00B27DF1">
        <w:rPr>
          <w:rFonts w:ascii="Open Sans" w:eastAsia="Times New Roman" w:hAnsi="Open Sans" w:cs="Times New Roman"/>
          <w:smallCaps w:val="0"/>
          <w:sz w:val="21"/>
          <w:szCs w:val="21"/>
          <w:lang w:val="en-US" w:eastAsia="el-GR"/>
        </w:rPr>
        <w:t xml:space="preserve"> of the English/American dictionaries you can find on the Internet.</w:t>
      </w:r>
    </w:p>
    <w:p w:rsidR="00B27DF1" w:rsidRDefault="00B27DF1" w:rsidP="00011E33">
      <w:pPr>
        <w:spacing w:after="0" w:line="240" w:lineRule="auto"/>
        <w:jc w:val="both"/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</w:pPr>
    </w:p>
    <w:p w:rsidR="00B27DF1" w:rsidRDefault="00B27DF1" w:rsidP="00011E33">
      <w:pPr>
        <w:spacing w:after="0" w:line="240" w:lineRule="auto"/>
        <w:jc w:val="both"/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</w:pPr>
    </w:p>
    <w:p w:rsidR="00B27DF1" w:rsidRPr="003C7E5D" w:rsidRDefault="00B27DF1" w:rsidP="00011E33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</w:pPr>
      <w:r w:rsidRPr="00DB0464">
        <w:rPr>
          <w:rFonts w:ascii="Times New Roman" w:eastAsia="Times New Roman" w:hAnsi="Times New Roman" w:cs="Times New Roman"/>
          <w:b/>
          <w:smallCaps w:val="0"/>
          <w:color w:val="555555"/>
          <w:sz w:val="21"/>
          <w:szCs w:val="21"/>
          <w:lang w:val="en-US" w:eastAsia="el-GR"/>
        </w:rPr>
        <w:t>(b)</w:t>
      </w:r>
      <w:r w:rsidRPr="003C7E5D">
        <w:rPr>
          <w:rFonts w:ascii="Times New Roman" w:eastAsia="Times New Roman" w:hAnsi="Times New Roman" w:cs="Times New Roman"/>
          <w:smallCaps w:val="0"/>
          <w:color w:val="555555"/>
          <w:sz w:val="21"/>
          <w:szCs w:val="21"/>
          <w:lang w:val="en-US" w:eastAsia="el-GR"/>
        </w:rPr>
        <w:t xml:space="preserve"> </w:t>
      </w:r>
      <w:r w:rsidRPr="003C7E5D">
        <w:rPr>
          <w:rFonts w:ascii="Times New Roman" w:eastAsia="Times New Roman" w:hAnsi="Times New Roman" w:cs="Times New Roman"/>
          <w:b/>
          <w:smallCaps w:val="0"/>
          <w:color w:val="FF0000"/>
          <w:sz w:val="21"/>
          <w:szCs w:val="21"/>
          <w:lang w:val="en-US" w:eastAsia="el-GR"/>
        </w:rPr>
        <w:t>WordReference</w:t>
      </w:r>
      <w:r w:rsidRPr="003C7E5D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l-GR"/>
        </w:rPr>
        <w:t>:</w:t>
      </w:r>
      <w:r w:rsidRPr="003C7E5D">
        <w:rPr>
          <w:rFonts w:ascii="Times New Roman" w:eastAsia="Times New Roman" w:hAnsi="Times New Roman" w:cs="Times New Roman"/>
          <w:smallCaps w:val="0"/>
          <w:color w:val="555555"/>
          <w:sz w:val="21"/>
          <w:szCs w:val="21"/>
          <w:lang w:val="en-US" w:eastAsia="el-GR"/>
        </w:rPr>
        <w:t xml:space="preserve"> </w:t>
      </w:r>
      <w:r w:rsidRPr="003C7E5D"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  <w:t>A bilingual dictionary (English: Greek and/or Greek: English)</w:t>
      </w:r>
    </w:p>
    <w:p w:rsidR="00B27DF1" w:rsidRPr="00B27DF1" w:rsidRDefault="00B27DF1" w:rsidP="00011E33">
      <w:pPr>
        <w:spacing w:after="0" w:line="240" w:lineRule="auto"/>
        <w:jc w:val="both"/>
        <w:rPr>
          <w:rFonts w:ascii="Open Sans" w:eastAsia="Times New Roman" w:hAnsi="Open Sans" w:cs="Times New Roman"/>
          <w:b/>
          <w:smallCaps w:val="0"/>
          <w:color w:val="555555"/>
          <w:sz w:val="21"/>
          <w:szCs w:val="21"/>
          <w:lang w:val="en-US" w:eastAsia="el-GR"/>
        </w:rPr>
      </w:pPr>
    </w:p>
    <w:p w:rsidR="00B27DF1" w:rsidRDefault="00B27DF1" w:rsidP="00011E33">
      <w:pPr>
        <w:spacing w:after="0" w:line="240" w:lineRule="auto"/>
        <w:jc w:val="both"/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7CA1986F" wp14:editId="2181BCD2">
            <wp:extent cx="5295265" cy="3267684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8935" cy="328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815" w:rsidRDefault="002F0815" w:rsidP="00011E33">
      <w:pPr>
        <w:spacing w:after="0" w:line="240" w:lineRule="auto"/>
        <w:jc w:val="both"/>
        <w:rPr>
          <w:rFonts w:ascii="Open Sans" w:eastAsia="Times New Roman" w:hAnsi="Open Sans" w:cs="Times New Roman"/>
          <w:smallCaps w:val="0"/>
          <w:color w:val="FF0000"/>
          <w:sz w:val="21"/>
          <w:szCs w:val="21"/>
          <w:lang w:val="en-US" w:eastAsia="el-GR"/>
        </w:rPr>
      </w:pPr>
    </w:p>
    <w:p w:rsidR="00B27DF1" w:rsidRPr="003C7E5D" w:rsidRDefault="002F0815" w:rsidP="00011E33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color w:val="555555"/>
          <w:sz w:val="21"/>
          <w:szCs w:val="21"/>
          <w:lang w:val="en-US" w:eastAsia="el-GR"/>
        </w:rPr>
      </w:pPr>
      <w:r w:rsidRPr="003C7E5D">
        <w:rPr>
          <w:rFonts w:ascii="Times New Roman" w:eastAsia="Times New Roman" w:hAnsi="Times New Roman" w:cs="Times New Roman"/>
          <w:smallCaps w:val="0"/>
          <w:color w:val="FF0000"/>
          <w:sz w:val="21"/>
          <w:szCs w:val="21"/>
          <w:lang w:val="en-US" w:eastAsia="el-GR"/>
        </w:rPr>
        <w:t xml:space="preserve">INSTRUCTOR’S NOTE: </w:t>
      </w:r>
      <w:r w:rsidRPr="003C7E5D"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  <w:t xml:space="preserve">This dictionary is one </w:t>
      </w:r>
      <w:r w:rsidR="003C7E5D"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  <w:t xml:space="preserve">sample </w:t>
      </w:r>
      <w:r w:rsidRPr="003C7E5D"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  <w:t>of the bilingual (English: Greek: English) dictionaries you can find on the Internet.</w:t>
      </w:r>
      <w:r w:rsidR="00B27DF1" w:rsidRPr="003C7E5D">
        <w:rPr>
          <w:rFonts w:ascii="Times New Roman" w:eastAsia="Times New Roman" w:hAnsi="Times New Roman" w:cs="Times New Roman"/>
          <w:smallCaps w:val="0"/>
          <w:color w:val="555555"/>
          <w:sz w:val="21"/>
          <w:szCs w:val="21"/>
          <w:lang w:val="en-US" w:eastAsia="el-GR"/>
        </w:rPr>
        <w:br w:type="page"/>
      </w:r>
    </w:p>
    <w:p w:rsidR="007E6A2A" w:rsidRDefault="0097382D" w:rsidP="00011E33">
      <w:pPr>
        <w:spacing w:after="0" w:line="240" w:lineRule="auto"/>
        <w:jc w:val="both"/>
        <w:rPr>
          <w:rFonts w:ascii="Open Sans" w:eastAsia="Times New Roman" w:hAnsi="Open Sans" w:cs="Times New Roman"/>
          <w:b/>
          <w:smallCaps w:val="0"/>
          <w:color w:val="555555"/>
          <w:sz w:val="21"/>
          <w:szCs w:val="21"/>
          <w:lang w:val="en-US" w:eastAsia="el-GR"/>
        </w:rPr>
      </w:pPr>
      <w:r>
        <w:rPr>
          <w:rFonts w:ascii="Open Sans" w:eastAsia="Times New Roman" w:hAnsi="Open Sans" w:cs="Times New Roman"/>
          <w:b/>
          <w:smallCaps w:val="0"/>
          <w:color w:val="555555"/>
          <w:sz w:val="21"/>
          <w:szCs w:val="21"/>
          <w:lang w:val="en-US" w:eastAsia="el-GR"/>
        </w:rPr>
        <w:lastRenderedPageBreak/>
        <w:t xml:space="preserve">(c) </w:t>
      </w:r>
      <w:r w:rsidR="007E6A2A" w:rsidRPr="007E6A2A">
        <w:rPr>
          <w:rFonts w:ascii="Open Sans" w:eastAsia="Times New Roman" w:hAnsi="Open Sans" w:cs="Times New Roman"/>
          <w:b/>
          <w:smallCaps w:val="0"/>
          <w:color w:val="555555"/>
          <w:sz w:val="21"/>
          <w:szCs w:val="21"/>
          <w:lang w:val="en-US" w:eastAsia="el-GR"/>
        </w:rPr>
        <w:t xml:space="preserve">IATE: A </w:t>
      </w:r>
      <w:r w:rsidR="007E6A2A" w:rsidRPr="0097382D">
        <w:rPr>
          <w:rFonts w:ascii="Open Sans" w:eastAsia="Times New Roman" w:hAnsi="Open Sans" w:cs="Times New Roman"/>
          <w:b/>
          <w:smallCaps w:val="0"/>
          <w:color w:val="FF0000"/>
          <w:sz w:val="21"/>
          <w:szCs w:val="21"/>
          <w:lang w:val="en-US" w:eastAsia="el-GR"/>
        </w:rPr>
        <w:t xml:space="preserve">multilingual dictionary </w:t>
      </w:r>
      <w:r w:rsidR="007E6A2A" w:rsidRPr="007E6A2A">
        <w:rPr>
          <w:rFonts w:ascii="Open Sans" w:eastAsia="Times New Roman" w:hAnsi="Open Sans" w:cs="Times New Roman"/>
          <w:b/>
          <w:smallCaps w:val="0"/>
          <w:color w:val="555555"/>
          <w:sz w:val="21"/>
          <w:szCs w:val="21"/>
          <w:lang w:val="en-US" w:eastAsia="el-GR"/>
        </w:rPr>
        <w:t>useful primarily for Geographers, Economists, Stati</w:t>
      </w:r>
      <w:r w:rsidR="00A7745A">
        <w:rPr>
          <w:rFonts w:ascii="Open Sans" w:eastAsia="Times New Roman" w:hAnsi="Open Sans" w:cs="Times New Roman"/>
          <w:b/>
          <w:smallCaps w:val="0"/>
          <w:color w:val="555555"/>
          <w:sz w:val="21"/>
          <w:szCs w:val="21"/>
          <w:lang w:val="en-US" w:eastAsia="el-GR"/>
        </w:rPr>
        <w:t>sti</w:t>
      </w:r>
      <w:r w:rsidR="007E6A2A" w:rsidRPr="007E6A2A">
        <w:rPr>
          <w:rFonts w:ascii="Open Sans" w:eastAsia="Times New Roman" w:hAnsi="Open Sans" w:cs="Times New Roman"/>
          <w:b/>
          <w:smallCaps w:val="0"/>
          <w:color w:val="555555"/>
          <w:sz w:val="21"/>
          <w:szCs w:val="21"/>
          <w:lang w:val="en-US" w:eastAsia="el-GR"/>
        </w:rPr>
        <w:t>cians, Oceanographers and Scientists in general.</w:t>
      </w:r>
    </w:p>
    <w:p w:rsidR="003C7E5D" w:rsidRDefault="003C7E5D" w:rsidP="00011E33">
      <w:pPr>
        <w:spacing w:after="0" w:line="240" w:lineRule="auto"/>
        <w:jc w:val="both"/>
        <w:rPr>
          <w:rFonts w:ascii="Open Sans" w:eastAsia="Times New Roman" w:hAnsi="Open Sans" w:cs="Times New Roman"/>
          <w:b/>
          <w:smallCaps w:val="0"/>
          <w:color w:val="555555"/>
          <w:sz w:val="21"/>
          <w:szCs w:val="21"/>
          <w:lang w:val="en-US" w:eastAsia="el-GR"/>
        </w:rPr>
      </w:pPr>
    </w:p>
    <w:p w:rsidR="003C7E5D" w:rsidRPr="007E6A2A" w:rsidRDefault="003C7E5D" w:rsidP="00011E33">
      <w:pPr>
        <w:spacing w:after="0" w:line="240" w:lineRule="auto"/>
        <w:jc w:val="both"/>
        <w:rPr>
          <w:rFonts w:ascii="Open Sans" w:eastAsia="Times New Roman" w:hAnsi="Open Sans" w:cs="Times New Roman"/>
          <w:b/>
          <w:smallCaps w:val="0"/>
          <w:color w:val="555555"/>
          <w:sz w:val="21"/>
          <w:szCs w:val="21"/>
          <w:lang w:val="en-US" w:eastAsia="el-GR"/>
        </w:rPr>
      </w:pPr>
    </w:p>
    <w:p w:rsidR="007E6A2A" w:rsidRDefault="007E6A2A" w:rsidP="00011E33">
      <w:pPr>
        <w:spacing w:after="0" w:line="240" w:lineRule="auto"/>
        <w:jc w:val="both"/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1EA80B85" wp14:editId="407B9E89">
            <wp:extent cx="5274310" cy="39560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A2A" w:rsidRDefault="007E6A2A" w:rsidP="00011E33">
      <w:pPr>
        <w:spacing w:after="0" w:line="240" w:lineRule="auto"/>
        <w:jc w:val="center"/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</w:pPr>
    </w:p>
    <w:p w:rsidR="00D46404" w:rsidRDefault="00D46404" w:rsidP="00D46404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color w:val="FF0000"/>
          <w:sz w:val="21"/>
          <w:szCs w:val="21"/>
          <w:lang w:val="en-US" w:eastAsia="el-GR"/>
        </w:rPr>
      </w:pPr>
      <w:r w:rsidRPr="003C7E5D">
        <w:rPr>
          <w:rFonts w:ascii="Times New Roman" w:eastAsia="Times New Roman" w:hAnsi="Times New Roman" w:cs="Times New Roman"/>
          <w:smallCaps w:val="0"/>
          <w:color w:val="FF0000"/>
          <w:sz w:val="21"/>
          <w:szCs w:val="21"/>
          <w:lang w:val="en-US" w:eastAsia="el-GR"/>
        </w:rPr>
        <w:t>INSTRUCTOR’S NOTE</w:t>
      </w:r>
      <w:r>
        <w:rPr>
          <w:rFonts w:ascii="Times New Roman" w:eastAsia="Times New Roman" w:hAnsi="Times New Roman" w:cs="Times New Roman"/>
          <w:smallCaps w:val="0"/>
          <w:color w:val="FF0000"/>
          <w:sz w:val="21"/>
          <w:szCs w:val="21"/>
          <w:lang w:val="en-US" w:eastAsia="el-GR"/>
        </w:rPr>
        <w:t>S</w:t>
      </w:r>
      <w:r w:rsidRPr="003C7E5D">
        <w:rPr>
          <w:rFonts w:ascii="Times New Roman" w:eastAsia="Times New Roman" w:hAnsi="Times New Roman" w:cs="Times New Roman"/>
          <w:smallCaps w:val="0"/>
          <w:color w:val="FF0000"/>
          <w:sz w:val="21"/>
          <w:szCs w:val="21"/>
          <w:lang w:val="en-US" w:eastAsia="el-GR"/>
        </w:rPr>
        <w:t xml:space="preserve">: </w:t>
      </w:r>
    </w:p>
    <w:p w:rsidR="00D46404" w:rsidRPr="00D46404" w:rsidRDefault="00D46404" w:rsidP="00D46404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</w:pPr>
      <w:r w:rsidRPr="00D46404"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  <w:t xml:space="preserve">This dictionary is </w:t>
      </w:r>
      <w:r w:rsidRPr="00D46404">
        <w:rPr>
          <w:rFonts w:ascii="Times New Roman" w:eastAsia="Times New Roman" w:hAnsi="Times New Roman" w:cs="Times New Roman"/>
          <w:smallCaps w:val="0"/>
          <w:sz w:val="21"/>
          <w:szCs w:val="21"/>
          <w:u w:val="single"/>
          <w:lang w:val="en-US" w:eastAsia="el-GR"/>
        </w:rPr>
        <w:t>not so useful</w:t>
      </w:r>
      <w:r w:rsidRPr="00D46404"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  <w:t xml:space="preserve"> for Social Anthropologists and Historians, unless they study Economics or Statistics.</w:t>
      </w:r>
    </w:p>
    <w:p w:rsidR="00D46404" w:rsidRPr="00D46404" w:rsidRDefault="00D46404" w:rsidP="00D46404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</w:pPr>
      <w:r w:rsidRPr="00D46404"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  <w:t xml:space="preserve">Social Anthropologists and Historians </w:t>
      </w:r>
      <w:r w:rsidRPr="00D46404">
        <w:rPr>
          <w:rFonts w:ascii="Times New Roman" w:eastAsia="Times New Roman" w:hAnsi="Times New Roman" w:cs="Times New Roman"/>
          <w:smallCaps w:val="0"/>
          <w:sz w:val="21"/>
          <w:szCs w:val="21"/>
          <w:u w:val="single"/>
          <w:lang w:val="en-US" w:eastAsia="el-GR"/>
        </w:rPr>
        <w:t>either</w:t>
      </w:r>
      <w:r w:rsidRPr="00D46404"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  <w:t xml:space="preserve"> use (a) and (b) of this section </w:t>
      </w:r>
      <w:r w:rsidRPr="00D46404">
        <w:rPr>
          <w:rFonts w:ascii="Times New Roman" w:eastAsia="Times New Roman" w:hAnsi="Times New Roman" w:cs="Times New Roman"/>
          <w:smallCaps w:val="0"/>
          <w:sz w:val="21"/>
          <w:szCs w:val="21"/>
          <w:u w:val="single"/>
          <w:lang w:val="en-US" w:eastAsia="el-GR"/>
        </w:rPr>
        <w:t>or</w:t>
      </w:r>
      <w:r w:rsidRPr="00D46404"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  <w:t xml:space="preserve"> they create their own TDB (Terminological Data Bank) so to store the difficult terms they encounter during their studies.</w:t>
      </w:r>
    </w:p>
    <w:p w:rsidR="00D46404" w:rsidRDefault="00D46404" w:rsidP="00D46404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1"/>
          <w:szCs w:val="21"/>
          <w:lang w:val="en-US" w:eastAsia="el-GR"/>
        </w:rPr>
      </w:pPr>
    </w:p>
    <w:p w:rsidR="007E6A2A" w:rsidRDefault="007E6A2A" w:rsidP="00D46404">
      <w:pPr>
        <w:spacing w:after="0" w:line="240" w:lineRule="auto"/>
        <w:jc w:val="both"/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</w:pPr>
    </w:p>
    <w:p w:rsidR="003C7E5D" w:rsidRPr="003E4D3A" w:rsidRDefault="003C7E5D" w:rsidP="003E4D3A">
      <w:pPr>
        <w:pStyle w:val="ListParagraph"/>
        <w:numPr>
          <w:ilvl w:val="0"/>
          <w:numId w:val="2"/>
        </w:numPr>
        <w:jc w:val="both"/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</w:pPr>
      <w:r w:rsidRPr="003E4D3A"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  <w:br w:type="page"/>
      </w:r>
    </w:p>
    <w:p w:rsidR="007E6A2A" w:rsidRDefault="007E6A2A" w:rsidP="00011E33">
      <w:pPr>
        <w:spacing w:after="0" w:line="240" w:lineRule="auto"/>
        <w:jc w:val="both"/>
        <w:rPr>
          <w:rFonts w:ascii="Open Sans" w:eastAsia="Times New Roman" w:hAnsi="Open Sans" w:cs="Times New Roman"/>
          <w:smallCaps w:val="0"/>
          <w:color w:val="555555"/>
          <w:sz w:val="21"/>
          <w:szCs w:val="21"/>
          <w:lang w:val="en-US" w:eastAsia="el-GR"/>
        </w:rPr>
      </w:pPr>
    </w:p>
    <w:p w:rsidR="00213E8D" w:rsidRPr="00DB0464" w:rsidRDefault="00FA338E" w:rsidP="00011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l-GR"/>
        </w:rPr>
      </w:pPr>
      <w:r w:rsidRPr="00DB04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l-GR"/>
        </w:rPr>
        <w:t>(2) How to create a TDB (: Terminological Data Bank)</w:t>
      </w:r>
    </w:p>
    <w:p w:rsidR="003C7E5D" w:rsidRDefault="003C7E5D" w:rsidP="00011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en-US" w:eastAsia="el-GR"/>
        </w:rPr>
      </w:pPr>
    </w:p>
    <w:p w:rsidR="003E4D3A" w:rsidRPr="003E4D3A" w:rsidRDefault="003E4D3A" w:rsidP="00011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val="en-US" w:eastAsia="el-GR"/>
        </w:rPr>
      </w:pPr>
      <w:r w:rsidRPr="003E4D3A">
        <w:rPr>
          <w:rFonts w:ascii="Times New Roman" w:eastAsia="Times New Roman" w:hAnsi="Times New Roman" w:cs="Times New Roman"/>
          <w:color w:val="FF0000"/>
          <w:sz w:val="21"/>
          <w:szCs w:val="21"/>
          <w:lang w:val="en-US" w:eastAsia="el-GR"/>
        </w:rPr>
        <w:t>INSTRUCTOR’S ADVICE:</w:t>
      </w:r>
    </w:p>
    <w:p w:rsidR="003E4D3A" w:rsidRDefault="003E4D3A" w:rsidP="003E4D3A">
      <w:pPr>
        <w:pStyle w:val="NormalWeb"/>
        <w:numPr>
          <w:ilvl w:val="0"/>
          <w:numId w:val="3"/>
        </w:numPr>
        <w:ind w:left="426" w:hanging="426"/>
        <w:jc w:val="both"/>
        <w:rPr>
          <w:color w:val="000000"/>
          <w:sz w:val="21"/>
          <w:szCs w:val="21"/>
          <w:lang w:val="en-US"/>
        </w:rPr>
      </w:pPr>
      <w:r w:rsidRPr="003E4D3A">
        <w:rPr>
          <w:color w:val="000000"/>
          <w:sz w:val="21"/>
          <w:szCs w:val="21"/>
          <w:lang w:val="en-US"/>
        </w:rPr>
        <w:t>You can read my articles on how to construct and organize at TDB (Terminological Data Bank -</w:t>
      </w:r>
      <w:r w:rsidRPr="003E4D3A">
        <w:rPr>
          <w:color w:val="000000"/>
          <w:sz w:val="21"/>
          <w:szCs w:val="21"/>
        </w:rPr>
        <w:t>Λεξιλόγιο</w:t>
      </w:r>
      <w:r w:rsidRPr="003E4D3A">
        <w:rPr>
          <w:color w:val="000000"/>
          <w:sz w:val="21"/>
          <w:szCs w:val="21"/>
          <w:lang w:val="en-US"/>
        </w:rPr>
        <w:t xml:space="preserve"> in the following links for your future references:</w:t>
      </w:r>
    </w:p>
    <w:p w:rsidR="003E4D3A" w:rsidRPr="003E4D3A" w:rsidRDefault="0097377E" w:rsidP="003E4D3A">
      <w:pPr>
        <w:pStyle w:val="NormalWeb"/>
        <w:ind w:left="720"/>
        <w:jc w:val="both"/>
        <w:rPr>
          <w:color w:val="000000"/>
          <w:sz w:val="21"/>
          <w:szCs w:val="21"/>
          <w:lang w:val="en-US"/>
        </w:rPr>
      </w:pPr>
      <w:hyperlink r:id="rId10" w:history="1">
        <w:r w:rsidR="003E4D3A" w:rsidRPr="003E4D3A">
          <w:rPr>
            <w:rStyle w:val="Hyperlink"/>
            <w:sz w:val="21"/>
            <w:szCs w:val="21"/>
            <w:lang w:val="en-US"/>
          </w:rPr>
          <w:t>https://www.translatum.gr/journal/3/translator-glossary-en.htm</w:t>
        </w:r>
      </w:hyperlink>
      <w:r w:rsidR="003E4D3A" w:rsidRPr="003E4D3A">
        <w:rPr>
          <w:color w:val="000000"/>
          <w:sz w:val="21"/>
          <w:szCs w:val="21"/>
          <w:lang w:val="en-US"/>
        </w:rPr>
        <w:t xml:space="preserve"> (in English)</w:t>
      </w:r>
    </w:p>
    <w:p w:rsidR="003E4D3A" w:rsidRPr="003E4D3A" w:rsidRDefault="0097377E" w:rsidP="003E4D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mallCaps w:val="0"/>
          <w:color w:val="000000"/>
          <w:sz w:val="21"/>
          <w:szCs w:val="21"/>
          <w:lang w:val="en-US"/>
        </w:rPr>
      </w:pPr>
      <w:hyperlink r:id="rId11" w:history="1">
        <w:r w:rsidR="003E4D3A" w:rsidRPr="003E4D3A">
          <w:rPr>
            <w:rStyle w:val="Hyperlink"/>
            <w:rFonts w:ascii="Times New Roman" w:hAnsi="Times New Roman" w:cs="Times New Roman"/>
            <w:smallCaps w:val="0"/>
            <w:sz w:val="21"/>
            <w:szCs w:val="21"/>
            <w:lang w:val="en-US"/>
          </w:rPr>
          <w:t>https://www.translatum.gr/journal/3/translator-glossary.htm</w:t>
        </w:r>
      </w:hyperlink>
      <w:r w:rsidR="003E4D3A" w:rsidRPr="003E4D3A">
        <w:rPr>
          <w:rFonts w:ascii="Times New Roman" w:hAnsi="Times New Roman" w:cs="Times New Roman"/>
          <w:smallCaps w:val="0"/>
          <w:color w:val="000000"/>
          <w:sz w:val="21"/>
          <w:szCs w:val="21"/>
          <w:lang w:val="en-US"/>
        </w:rPr>
        <w:t xml:space="preserve"> (in Greek)</w:t>
      </w:r>
    </w:p>
    <w:p w:rsidR="003E4D3A" w:rsidRDefault="003E4D3A" w:rsidP="003E4D3A">
      <w:pPr>
        <w:pStyle w:val="NormalWeb"/>
        <w:ind w:left="426"/>
        <w:jc w:val="both"/>
        <w:rPr>
          <w:color w:val="000000"/>
          <w:sz w:val="21"/>
          <w:szCs w:val="21"/>
          <w:lang w:val="en-US"/>
        </w:rPr>
      </w:pPr>
    </w:p>
    <w:p w:rsidR="003E4D3A" w:rsidRDefault="003E4D3A" w:rsidP="003E4D3A">
      <w:pPr>
        <w:pStyle w:val="NormalWeb"/>
        <w:jc w:val="both"/>
        <w:rPr>
          <w:color w:val="000000"/>
          <w:sz w:val="21"/>
          <w:szCs w:val="21"/>
          <w:lang w:val="en-US"/>
        </w:rPr>
      </w:pPr>
    </w:p>
    <w:p w:rsidR="003E4D3A" w:rsidRPr="003E4D3A" w:rsidRDefault="003E4D3A" w:rsidP="003E4D3A">
      <w:pPr>
        <w:pStyle w:val="NormalWeb"/>
        <w:numPr>
          <w:ilvl w:val="0"/>
          <w:numId w:val="3"/>
        </w:numPr>
        <w:ind w:left="426" w:hanging="426"/>
        <w:jc w:val="both"/>
        <w:rPr>
          <w:color w:val="000000"/>
          <w:sz w:val="21"/>
          <w:szCs w:val="21"/>
          <w:lang w:val="en-US"/>
        </w:rPr>
      </w:pPr>
      <w:r w:rsidRPr="003E4D3A">
        <w:rPr>
          <w:sz w:val="21"/>
          <w:szCs w:val="21"/>
          <w:lang w:val="en-US"/>
        </w:rPr>
        <w:t>Look at the sample below. This bilingual TDB was constructed and organized by a Geography student years ago.</w:t>
      </w:r>
    </w:p>
    <w:p w:rsidR="00DB0464" w:rsidRPr="00213E8D" w:rsidRDefault="003E4D3A" w:rsidP="003E4D3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416560</wp:posOffset>
            </wp:positionV>
            <wp:extent cx="4004945" cy="2987675"/>
            <wp:effectExtent l="0" t="0" r="0" b="3175"/>
            <wp:wrapTopAndBottom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0464" w:rsidRPr="00213E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7E" w:rsidRDefault="0097377E" w:rsidP="004D6752">
      <w:pPr>
        <w:spacing w:after="0" w:line="240" w:lineRule="auto"/>
      </w:pPr>
      <w:r>
        <w:separator/>
      </w:r>
    </w:p>
  </w:endnote>
  <w:endnote w:type="continuationSeparator" w:id="0">
    <w:p w:rsidR="0097377E" w:rsidRDefault="0097377E" w:rsidP="004D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8D" w:rsidRDefault="002C4C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5894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F257A2" w:rsidRPr="00F257A2" w:rsidRDefault="00F257A2" w:rsidP="00F257A2">
        <w:pPr>
          <w:pStyle w:val="Footer"/>
          <w:rPr>
            <w:rFonts w:ascii="Times New Roman" w:hAnsi="Times New Roman" w:cs="Times New Roman"/>
            <w:smallCaps w:val="0"/>
            <w:sz w:val="20"/>
            <w:szCs w:val="20"/>
            <w:lang w:val="en-US"/>
          </w:rPr>
        </w:pPr>
        <w:r w:rsidRPr="00F257A2">
          <w:rPr>
            <w:rFonts w:ascii="Times New Roman" w:hAnsi="Times New Roman" w:cs="Times New Roman"/>
            <w:smallCaps w:val="0"/>
            <w:sz w:val="20"/>
            <w:szCs w:val="20"/>
            <w:lang w:val="en-US"/>
          </w:rPr>
          <w:t>E. Niko</w:t>
        </w:r>
        <w:r>
          <w:rPr>
            <w:rFonts w:ascii="Times New Roman" w:hAnsi="Times New Roman" w:cs="Times New Roman"/>
            <w:smallCaps w:val="0"/>
            <w:sz w:val="20"/>
            <w:szCs w:val="20"/>
            <w:lang w:val="en-US"/>
          </w:rPr>
          <w:t>larea</w:t>
        </w:r>
        <w:r>
          <w:rPr>
            <w:rFonts w:ascii="Times New Roman" w:hAnsi="Times New Roman" w:cs="Times New Roman"/>
            <w:smallCaps w:val="0"/>
            <w:sz w:val="20"/>
            <w:szCs w:val="20"/>
            <w:lang w:val="en-US"/>
          </w:rPr>
          <w:tab/>
        </w:r>
        <w:r>
          <w:rPr>
            <w:rFonts w:ascii="Times New Roman" w:hAnsi="Times New Roman" w:cs="Times New Roman"/>
            <w:smallCaps w:val="0"/>
            <w:sz w:val="20"/>
            <w:szCs w:val="20"/>
            <w:lang w:val="en-US"/>
          </w:rPr>
          <w:tab/>
        </w:r>
        <w:r w:rsidRPr="00F257A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57A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257A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4C8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257A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8D" w:rsidRDefault="002C4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7E" w:rsidRDefault="0097377E" w:rsidP="004D6752">
      <w:pPr>
        <w:spacing w:after="0" w:line="240" w:lineRule="auto"/>
      </w:pPr>
      <w:r>
        <w:separator/>
      </w:r>
    </w:p>
  </w:footnote>
  <w:footnote w:type="continuationSeparator" w:id="0">
    <w:p w:rsidR="0097377E" w:rsidRDefault="0097377E" w:rsidP="004D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8D" w:rsidRDefault="002C4C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929" w:rsidRDefault="00F13929">
    <w:pPr>
      <w:pStyle w:val="Header"/>
      <w:rPr>
        <w:rFonts w:ascii="Times New Roman" w:hAnsi="Times New Roman" w:cs="Times New Roman"/>
        <w:smallCaps w:val="0"/>
        <w:sz w:val="20"/>
        <w:szCs w:val="20"/>
        <w:lang w:val="en-US"/>
      </w:rPr>
    </w:pPr>
    <w:r>
      <w:rPr>
        <w:rFonts w:ascii="Times New Roman" w:hAnsi="Times New Roman" w:cs="Times New Roman"/>
        <w:smallCaps w:val="0"/>
        <w:sz w:val="20"/>
        <w:szCs w:val="20"/>
        <w:lang w:val="en-US"/>
      </w:rPr>
      <w:t>Department of</w:t>
    </w:r>
    <w:r w:rsidR="002C4C8D">
      <w:rPr>
        <w:rFonts w:ascii="Times New Roman" w:hAnsi="Times New Roman" w:cs="Times New Roman"/>
        <w:smallCaps w:val="0"/>
        <w:sz w:val="20"/>
        <w:szCs w:val="20"/>
        <w:lang w:val="en-US"/>
      </w:rPr>
      <w:t xml:space="preserve"> Cultural Technology and Communication</w:t>
    </w:r>
    <w:bookmarkStart w:id="0" w:name="_GoBack"/>
    <w:bookmarkEnd w:id="0"/>
    <w:r>
      <w:rPr>
        <w:rFonts w:ascii="Times New Roman" w:hAnsi="Times New Roman" w:cs="Times New Roman"/>
        <w:smallCaps w:val="0"/>
        <w:sz w:val="20"/>
        <w:szCs w:val="20"/>
        <w:lang w:val="en-US"/>
      </w:rPr>
      <w:t>,</w:t>
    </w:r>
  </w:p>
  <w:p w:rsidR="004D6752" w:rsidRDefault="004D6752">
    <w:pPr>
      <w:pStyle w:val="Header"/>
      <w:rPr>
        <w:rFonts w:ascii="Times New Roman" w:hAnsi="Times New Roman" w:cs="Times New Roman"/>
        <w:smallCaps w:val="0"/>
        <w:sz w:val="20"/>
        <w:szCs w:val="20"/>
        <w:lang w:val="en-US"/>
      </w:rPr>
    </w:pPr>
    <w:r w:rsidRPr="004D6752">
      <w:rPr>
        <w:rFonts w:ascii="Times New Roman" w:hAnsi="Times New Roman" w:cs="Times New Roman"/>
        <w:smallCaps w:val="0"/>
        <w:sz w:val="20"/>
        <w:szCs w:val="20"/>
        <w:lang w:val="en-US"/>
      </w:rPr>
      <w:t>Sch</w:t>
    </w:r>
    <w:r>
      <w:rPr>
        <w:rFonts w:ascii="Times New Roman" w:hAnsi="Times New Roman" w:cs="Times New Roman"/>
        <w:smallCaps w:val="0"/>
        <w:sz w:val="20"/>
        <w:szCs w:val="20"/>
        <w:lang w:val="en-US"/>
      </w:rPr>
      <w:t>ool of Social Sciences,</w:t>
    </w:r>
  </w:p>
  <w:p w:rsidR="004D6752" w:rsidRPr="004D6752" w:rsidRDefault="004D6752">
    <w:pPr>
      <w:pStyle w:val="Header"/>
      <w:rPr>
        <w:rFonts w:ascii="Times New Roman" w:hAnsi="Times New Roman" w:cs="Times New Roman"/>
        <w:smallCaps w:val="0"/>
        <w:sz w:val="20"/>
        <w:szCs w:val="20"/>
        <w:lang w:val="en-US"/>
      </w:rPr>
    </w:pPr>
    <w:r>
      <w:rPr>
        <w:rFonts w:ascii="Times New Roman" w:hAnsi="Times New Roman" w:cs="Times New Roman"/>
        <w:smallCaps w:val="0"/>
        <w:sz w:val="20"/>
        <w:szCs w:val="20"/>
        <w:lang w:val="en-US"/>
      </w:rPr>
      <w:t>University of the Aegean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8D" w:rsidRDefault="002C4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0EB2"/>
    <w:multiLevelType w:val="hybridMultilevel"/>
    <w:tmpl w:val="157CB2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1A34"/>
    <w:multiLevelType w:val="hybridMultilevel"/>
    <w:tmpl w:val="CA76C062"/>
    <w:lvl w:ilvl="0" w:tplc="76D415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79A"/>
    <w:multiLevelType w:val="hybridMultilevel"/>
    <w:tmpl w:val="14682C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8D"/>
    <w:rsid w:val="00011E33"/>
    <w:rsid w:val="000959B0"/>
    <w:rsid w:val="00213E8D"/>
    <w:rsid w:val="002C4C8D"/>
    <w:rsid w:val="002F0815"/>
    <w:rsid w:val="002F1432"/>
    <w:rsid w:val="003C7E5D"/>
    <w:rsid w:val="003E4D3A"/>
    <w:rsid w:val="004975D3"/>
    <w:rsid w:val="004D6752"/>
    <w:rsid w:val="004D79BA"/>
    <w:rsid w:val="007B2B08"/>
    <w:rsid w:val="007E6A2A"/>
    <w:rsid w:val="00841B06"/>
    <w:rsid w:val="0097377E"/>
    <w:rsid w:val="0097382D"/>
    <w:rsid w:val="009D1275"/>
    <w:rsid w:val="00A7745A"/>
    <w:rsid w:val="00AA08A4"/>
    <w:rsid w:val="00B27DF1"/>
    <w:rsid w:val="00B400CD"/>
    <w:rsid w:val="00BC372A"/>
    <w:rsid w:val="00D46404"/>
    <w:rsid w:val="00D52C52"/>
    <w:rsid w:val="00DB0464"/>
    <w:rsid w:val="00F13929"/>
    <w:rsid w:val="00F257A2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8666-47FF-45A1-A7A0-0DFA1F4B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mallCaps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38E"/>
    <w:pPr>
      <w:spacing w:after="150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3C7E5D"/>
    <w:pPr>
      <w:ind w:left="720"/>
      <w:contextualSpacing/>
    </w:pPr>
  </w:style>
  <w:style w:type="paragraph" w:styleId="BodyText2">
    <w:name w:val="Body Text 2"/>
    <w:basedOn w:val="Normal"/>
    <w:link w:val="BodyText2Char"/>
    <w:rsid w:val="00DB046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 w:val="0"/>
      <w:sz w:val="24"/>
    </w:rPr>
  </w:style>
  <w:style w:type="character" w:customStyle="1" w:styleId="BodyText2Char">
    <w:name w:val="Body Text 2 Char"/>
    <w:basedOn w:val="DefaultParagraphFont"/>
    <w:link w:val="BodyText2"/>
    <w:rsid w:val="00DB0464"/>
    <w:rPr>
      <w:rFonts w:ascii="Times New Roman" w:eastAsia="Times New Roman" w:hAnsi="Times New Roman" w:cs="Times New Roman"/>
      <w:b/>
      <w:bCs/>
      <w:smallCaps w:val="0"/>
      <w:sz w:val="24"/>
    </w:rPr>
  </w:style>
  <w:style w:type="table" w:styleId="TableGrid">
    <w:name w:val="Table Grid"/>
    <w:basedOn w:val="TableNormal"/>
    <w:uiPriority w:val="39"/>
    <w:rsid w:val="00DB0464"/>
    <w:pPr>
      <w:spacing w:after="0" w:line="240" w:lineRule="auto"/>
    </w:pPr>
    <w:rPr>
      <w:rFonts w:ascii="Times New Roman" w:eastAsia="Times New Roman" w:hAnsi="Times New Roman" w:cs="Times New Roman"/>
      <w:smallCaps w:val="0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D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7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52"/>
  </w:style>
  <w:style w:type="paragraph" w:styleId="Footer">
    <w:name w:val="footer"/>
    <w:basedOn w:val="Normal"/>
    <w:link w:val="FooterChar"/>
    <w:uiPriority w:val="99"/>
    <w:unhideWhenUsed/>
    <w:rsid w:val="004D67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7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7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049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4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5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nslatum.gr/journal/3/translator-glossary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ranslatum.gr/journal/3/translator-glossary-en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Nikolarea Aikaterini</dc:creator>
  <cp:keywords/>
  <dc:description/>
  <cp:lastModifiedBy>Nikolarea Aikaterini</cp:lastModifiedBy>
  <cp:revision>3</cp:revision>
  <dcterms:created xsi:type="dcterms:W3CDTF">2021-10-30T15:01:00Z</dcterms:created>
  <dcterms:modified xsi:type="dcterms:W3CDTF">2021-10-30T15:03:00Z</dcterms:modified>
</cp:coreProperties>
</file>