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 w:rsidRPr="00211DE1">
        <w:rPr>
          <w:rFonts w:ascii="Arial" w:hAnsi="Arial" w:cs="Arial"/>
          <w:b/>
        </w:rPr>
        <w:t>Σεμινάριο: Ειδικά θέματα μαρξιστικής φιλοσοφίας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Προτεινόμενα θέματα εργασιών με βασική βιβλιογραφία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i/>
        </w:rPr>
      </w:pP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i/>
        </w:rPr>
      </w:pP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 w:rsidRPr="006A254C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Η κριτική της πολιτικής στον Νεαρό Μαρξ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i/>
        </w:rPr>
      </w:pPr>
      <w:r w:rsidRPr="006A254C">
        <w:rPr>
          <w:rFonts w:ascii="Arial" w:hAnsi="Arial" w:cs="Arial"/>
        </w:rPr>
        <w:t xml:space="preserve">Καρλ Μαρξ, </w:t>
      </w:r>
      <w:r w:rsidRPr="006A254C">
        <w:rPr>
          <w:rFonts w:ascii="Arial" w:hAnsi="Arial" w:cs="Arial"/>
          <w:i/>
        </w:rPr>
        <w:t>Εβραϊκό Ζήτημα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i/>
        </w:rPr>
      </w:pPr>
      <w:r w:rsidRPr="006A254C">
        <w:rPr>
          <w:rFonts w:ascii="Arial" w:hAnsi="Arial" w:cs="Arial"/>
        </w:rPr>
        <w:t xml:space="preserve">Καρλ Μαρξ, </w:t>
      </w:r>
      <w:r w:rsidRPr="006A254C">
        <w:rPr>
          <w:rFonts w:ascii="Arial" w:hAnsi="Arial" w:cs="Arial"/>
          <w:i/>
        </w:rPr>
        <w:t xml:space="preserve">Εισαγωγή στην Κριτική της </w:t>
      </w:r>
      <w:proofErr w:type="spellStart"/>
      <w:r w:rsidRPr="006A254C">
        <w:rPr>
          <w:rFonts w:ascii="Arial" w:hAnsi="Arial" w:cs="Arial"/>
          <w:i/>
        </w:rPr>
        <w:t>Εγελιανής</w:t>
      </w:r>
      <w:proofErr w:type="spellEnd"/>
      <w:r w:rsidRPr="006A254C">
        <w:rPr>
          <w:rFonts w:ascii="Arial" w:hAnsi="Arial" w:cs="Arial"/>
          <w:i/>
        </w:rPr>
        <w:t xml:space="preserve"> Φιλοσοφίας του Δικαίου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 w:rsidRPr="006A254C">
        <w:rPr>
          <w:rFonts w:ascii="Arial" w:hAnsi="Arial" w:cs="Arial"/>
        </w:rPr>
        <w:t>Μπαλιμπάρ</w:t>
      </w:r>
      <w:proofErr w:type="spellEnd"/>
      <w:r w:rsidRPr="006A254C">
        <w:rPr>
          <w:rFonts w:ascii="Arial" w:hAnsi="Arial" w:cs="Arial"/>
        </w:rPr>
        <w:t xml:space="preserve"> – </w:t>
      </w:r>
      <w:proofErr w:type="spellStart"/>
      <w:r w:rsidRPr="006A254C">
        <w:rPr>
          <w:rFonts w:ascii="Arial" w:hAnsi="Arial" w:cs="Arial"/>
        </w:rPr>
        <w:t>Λουπορίνι</w:t>
      </w:r>
      <w:proofErr w:type="spellEnd"/>
      <w:r w:rsidRPr="006A254C">
        <w:rPr>
          <w:rFonts w:ascii="Arial" w:hAnsi="Arial" w:cs="Arial"/>
        </w:rPr>
        <w:t xml:space="preserve"> – </w:t>
      </w:r>
      <w:proofErr w:type="spellStart"/>
      <w:r w:rsidRPr="006A254C">
        <w:rPr>
          <w:rFonts w:ascii="Arial" w:hAnsi="Arial" w:cs="Arial"/>
        </w:rPr>
        <w:t>Τοζέλ</w:t>
      </w:r>
      <w:proofErr w:type="spellEnd"/>
      <w:r w:rsidRPr="006A254C">
        <w:rPr>
          <w:rFonts w:ascii="Arial" w:hAnsi="Arial" w:cs="Arial"/>
          <w:i/>
        </w:rPr>
        <w:t>, Η κριτική της πολιτικής στον Μαρξ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6A254C">
        <w:rPr>
          <w:rFonts w:ascii="Arial" w:hAnsi="Arial" w:cs="Arial"/>
        </w:rPr>
        <w:t xml:space="preserve">Παναγιώτης Σωτήρης, </w:t>
      </w:r>
      <w:r w:rsidRPr="006A254C">
        <w:rPr>
          <w:rFonts w:ascii="Arial" w:hAnsi="Arial" w:cs="Arial"/>
          <w:i/>
        </w:rPr>
        <w:t>Ηγεμονία, οργάνωση, στρατηγική</w:t>
      </w:r>
      <w:r w:rsidRPr="006A254C">
        <w:rPr>
          <w:rFonts w:ascii="Arial" w:hAnsi="Arial" w:cs="Arial"/>
        </w:rPr>
        <w:t>, Αθήνα: Τόπος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</w:rPr>
      </w:pP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2. Φιλοσοφικές αναγνώσεις του </w:t>
      </w:r>
      <w:r>
        <w:rPr>
          <w:rFonts w:ascii="Arial" w:hAnsi="Arial" w:cs="Arial"/>
          <w:b/>
          <w:i/>
        </w:rPr>
        <w:t xml:space="preserve">Κεφαλαίου: </w:t>
      </w: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b/>
          <w:bCs/>
        </w:rPr>
        <w:t xml:space="preserve"> ανάγνωση του </w:t>
      </w:r>
      <w:r>
        <w:rPr>
          <w:rFonts w:ascii="Arial" w:hAnsi="Arial" w:cs="Arial"/>
          <w:b/>
          <w:bCs/>
          <w:i/>
          <w:iCs/>
        </w:rPr>
        <w:t>Κεφαλαίου</w:t>
      </w:r>
      <w:r>
        <w:rPr>
          <w:rFonts w:ascii="Arial" w:hAnsi="Arial" w:cs="Arial"/>
          <w:b/>
          <w:bCs/>
        </w:rPr>
        <w:t xml:space="preserve"> του Καρλ Μαρξ από τον Αλτουσέρ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Λουί Αλτουσέρ </w:t>
      </w:r>
      <w:r>
        <w:rPr>
          <w:rFonts w:ascii="Arial" w:hAnsi="Arial" w:cs="Arial"/>
          <w:i/>
          <w:iCs/>
          <w:lang w:val="en-US"/>
        </w:rPr>
        <w:t>et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lang w:val="en-US"/>
        </w:rPr>
        <w:t>al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, 2003 [1965], </w:t>
      </w:r>
      <w:r>
        <w:rPr>
          <w:rFonts w:ascii="Arial" w:hAnsi="Arial" w:cs="Arial"/>
          <w:i/>
          <w:iCs/>
          <w:lang w:val="en-US"/>
        </w:rPr>
        <w:t>Na</w:t>
      </w:r>
      <w:r>
        <w:rPr>
          <w:rFonts w:ascii="Arial" w:hAnsi="Arial" w:cs="Arial"/>
          <w:i/>
          <w:iCs/>
        </w:rPr>
        <w:t xml:space="preserve"> διαβάσουμε το Κεφάλαιο</w:t>
      </w:r>
      <w:r>
        <w:rPr>
          <w:rFonts w:ascii="Arial" w:hAnsi="Arial" w:cs="Arial"/>
        </w:rPr>
        <w:t xml:space="preserve">, Αθήνα: Ελληνικά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Λουί Αλτουσέρ, 1983, </w:t>
      </w:r>
      <w:r>
        <w:rPr>
          <w:rFonts w:ascii="Arial" w:hAnsi="Arial" w:cs="Arial"/>
          <w:i/>
          <w:iCs/>
        </w:rPr>
        <w:t>Θέσεις</w:t>
      </w:r>
      <w:r>
        <w:rPr>
          <w:rFonts w:ascii="Arial" w:hAnsi="Arial" w:cs="Arial"/>
        </w:rPr>
        <w:t>, Αθήνα: Θεμέλιο, 320.532 Α</w:t>
      </w:r>
      <w:r>
        <w:rPr>
          <w:rFonts w:ascii="Arial" w:hAnsi="Arial" w:cs="Arial"/>
          <w:lang w:val="en-US"/>
        </w:rPr>
        <w:t>LT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Παναγιώτης Σωτήρης, </w:t>
      </w:r>
      <w:r>
        <w:rPr>
          <w:rFonts w:ascii="Arial" w:hAnsi="Arial" w:cs="Arial"/>
          <w:i/>
          <w:iCs/>
        </w:rPr>
        <w:t>Κομμουνισμός και Φιλοσοφία. Η θεωρητική περιπέτεια του Λουί Αλτουσέρ</w:t>
      </w:r>
      <w:r>
        <w:rPr>
          <w:rFonts w:ascii="Arial" w:hAnsi="Arial" w:cs="Arial"/>
        </w:rPr>
        <w:t>, Αθήνα, Ελληνικά Γράμματα, 2004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Γ. </w:t>
      </w:r>
      <w:proofErr w:type="spellStart"/>
      <w:r>
        <w:rPr>
          <w:rFonts w:ascii="Arial" w:hAnsi="Arial" w:cs="Arial"/>
        </w:rPr>
        <w:t>Μηλιός</w:t>
      </w:r>
      <w:proofErr w:type="spellEnd"/>
      <w:r>
        <w:rPr>
          <w:rFonts w:ascii="Arial" w:hAnsi="Arial" w:cs="Arial"/>
        </w:rPr>
        <w:t xml:space="preserve">, Δ. </w:t>
      </w:r>
      <w:proofErr w:type="spellStart"/>
      <w:r>
        <w:rPr>
          <w:rFonts w:ascii="Arial" w:hAnsi="Arial" w:cs="Arial"/>
        </w:rPr>
        <w:t>Δημούλης</w:t>
      </w:r>
      <w:proofErr w:type="spellEnd"/>
      <w:r>
        <w:rPr>
          <w:rFonts w:ascii="Arial" w:hAnsi="Arial" w:cs="Arial"/>
        </w:rPr>
        <w:t xml:space="preserve"> και Γ. </w:t>
      </w:r>
      <w:proofErr w:type="spellStart"/>
      <w:r>
        <w:rPr>
          <w:rFonts w:ascii="Arial" w:hAnsi="Arial" w:cs="Arial"/>
        </w:rPr>
        <w:t>Οικονομάκης</w:t>
      </w:r>
      <w:proofErr w:type="spellEnd"/>
      <w:r>
        <w:rPr>
          <w:rFonts w:ascii="Arial" w:hAnsi="Arial" w:cs="Arial"/>
        </w:rPr>
        <w:t xml:space="preserve">, 2005, </w:t>
      </w:r>
      <w:r>
        <w:rPr>
          <w:rFonts w:ascii="Arial" w:hAnsi="Arial" w:cs="Arial"/>
          <w:i/>
          <w:iCs/>
        </w:rPr>
        <w:t>Η θεωρία του Μαρξ για τον καπιταλισμό</w:t>
      </w:r>
      <w:r>
        <w:rPr>
          <w:rFonts w:ascii="Arial" w:hAnsi="Arial" w:cs="Arial"/>
        </w:rPr>
        <w:t>, Αθήνα: Νήσος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</w:rPr>
      </w:pP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</w:rPr>
      </w:pPr>
    </w:p>
    <w:p w:rsidR="00211DE1" w:rsidRPr="00546E10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Ο μαρξισμός της ιστορικής σοσιαλδημοκρατίας</w:t>
      </w:r>
      <w:r w:rsidRPr="00A21419">
        <w:rPr>
          <w:rFonts w:ascii="Arial" w:hAnsi="Arial" w:cs="Arial"/>
          <w:b/>
        </w:rPr>
        <w:t xml:space="preserve">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Βρανίτσκι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Πρέντραγκ</w:t>
      </w:r>
      <w:proofErr w:type="spellEnd"/>
      <w:r>
        <w:rPr>
          <w:rFonts w:ascii="Arial" w:hAnsi="Arial" w:cs="Arial"/>
        </w:rPr>
        <w:t xml:space="preserve">, 1976, </w:t>
      </w:r>
      <w:r>
        <w:rPr>
          <w:rFonts w:ascii="Arial" w:hAnsi="Arial" w:cs="Arial"/>
          <w:i/>
        </w:rPr>
        <w:t>Ιστορία του Μαρξισμού</w:t>
      </w:r>
      <w:r>
        <w:rPr>
          <w:rFonts w:ascii="Arial" w:hAnsi="Arial" w:cs="Arial"/>
        </w:rPr>
        <w:t xml:space="preserve">, τ. 1. Αθήνα: Οδυσσέας, </w:t>
      </w:r>
      <w:proofErr w:type="spellStart"/>
      <w:r>
        <w:rPr>
          <w:rFonts w:ascii="Arial" w:hAnsi="Arial" w:cs="Arial"/>
        </w:rPr>
        <w:t>σσ</w:t>
      </w:r>
      <w:proofErr w:type="spellEnd"/>
      <w:r>
        <w:rPr>
          <w:rFonts w:ascii="Arial" w:hAnsi="Arial" w:cs="Arial"/>
        </w:rPr>
        <w:t>. 284-357</w:t>
      </w:r>
      <w:r w:rsidRPr="008D0E72">
        <w:rPr>
          <w:rFonts w:ascii="Times" w:hAnsi="Times" w:cs="Times"/>
          <w:sz w:val="20"/>
          <w:szCs w:val="20"/>
        </w:rPr>
        <w:t xml:space="preserve">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Πιζάνιας</w:t>
      </w:r>
      <w:proofErr w:type="spellEnd"/>
      <w:r>
        <w:rPr>
          <w:rFonts w:ascii="Arial" w:hAnsi="Arial" w:cs="Arial"/>
        </w:rPr>
        <w:t xml:space="preserve">, Πέτρος, 1987, </w:t>
      </w:r>
      <w:r w:rsidRPr="008D0E72">
        <w:rPr>
          <w:rFonts w:ascii="Arial" w:hAnsi="Arial" w:cs="Arial"/>
          <w:i/>
        </w:rPr>
        <w:t>Ο μαρξισμός της ιστορικής σοσιαλδημοκρατίας : σχετικά με την κοινωνική θεωρία και το πολιτικό κόμμα</w:t>
      </w:r>
      <w:r>
        <w:rPr>
          <w:rFonts w:ascii="Arial" w:hAnsi="Arial" w:cs="Arial"/>
        </w:rPr>
        <w:t xml:space="preserve">, Αθήνα: </w:t>
      </w:r>
      <w:proofErr w:type="spellStart"/>
      <w:r>
        <w:rPr>
          <w:rFonts w:ascii="Arial" w:hAnsi="Arial" w:cs="Arial"/>
        </w:rPr>
        <w:t>Πολύτυπο</w:t>
      </w:r>
      <w:proofErr w:type="spellEnd"/>
      <w:r>
        <w:rPr>
          <w:rFonts w:ascii="Arial" w:hAnsi="Arial" w:cs="Arial"/>
        </w:rPr>
        <w:t xml:space="preserve">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σελ. 52-59.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Η διαμάχη για τον αναθεωρητισμό. 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lang w:val="en-US"/>
        </w:rPr>
      </w:pPr>
      <w:r w:rsidRPr="006A254C">
        <w:rPr>
          <w:rFonts w:ascii="Arial" w:hAnsi="Arial" w:cs="Arial"/>
        </w:rPr>
        <w:t>Η</w:t>
      </w:r>
      <w:r w:rsidRPr="006A254C">
        <w:rPr>
          <w:rFonts w:ascii="Arial" w:hAnsi="Arial" w:cs="Arial"/>
          <w:lang w:val="en-US"/>
        </w:rPr>
        <w:t xml:space="preserve">. </w:t>
      </w:r>
      <w:r w:rsidRPr="006A254C">
        <w:rPr>
          <w:rFonts w:ascii="Arial" w:hAnsi="Arial" w:cs="Arial"/>
        </w:rPr>
        <w:t>Τ</w:t>
      </w:r>
      <w:proofErr w:type="spellStart"/>
      <w:r w:rsidRPr="006A254C">
        <w:rPr>
          <w:rFonts w:ascii="Arial" w:hAnsi="Arial" w:cs="Arial"/>
          <w:lang w:val="en-US"/>
        </w:rPr>
        <w:t>udor</w:t>
      </w:r>
      <w:proofErr w:type="spellEnd"/>
      <w:r w:rsidRPr="006A254C">
        <w:rPr>
          <w:rFonts w:ascii="Arial" w:hAnsi="Arial" w:cs="Arial"/>
          <w:lang w:val="en-US"/>
        </w:rPr>
        <w:t xml:space="preserve"> and H.M. Tudor (</w:t>
      </w:r>
      <w:proofErr w:type="spellStart"/>
      <w:r w:rsidRPr="006A254C">
        <w:rPr>
          <w:rFonts w:ascii="Arial" w:hAnsi="Arial" w:cs="Arial"/>
          <w:lang w:val="en-US"/>
        </w:rPr>
        <w:t>eds</w:t>
      </w:r>
      <w:proofErr w:type="spellEnd"/>
      <w:r w:rsidRPr="006A254C">
        <w:rPr>
          <w:rFonts w:ascii="Arial" w:hAnsi="Arial" w:cs="Arial"/>
          <w:lang w:val="en-US"/>
        </w:rPr>
        <w:t xml:space="preserve">), </w:t>
      </w:r>
      <w:r w:rsidRPr="006A254C">
        <w:rPr>
          <w:rFonts w:ascii="Arial" w:hAnsi="Arial" w:cs="Arial"/>
          <w:i/>
          <w:lang w:val="en-US"/>
        </w:rPr>
        <w:t>Marxism</w:t>
      </w:r>
      <w:r w:rsidRPr="006A254C">
        <w:rPr>
          <w:rFonts w:ascii="Arial" w:hAnsi="Arial" w:cs="Arial"/>
          <w:i/>
          <w:lang w:val="en-US"/>
        </w:rPr>
        <w:t xml:space="preserve"> </w:t>
      </w:r>
      <w:r w:rsidRPr="006A254C">
        <w:rPr>
          <w:rFonts w:ascii="Arial" w:hAnsi="Arial" w:cs="Arial"/>
          <w:i/>
          <w:lang w:val="en-US"/>
        </w:rPr>
        <w:t>and Social Democracy</w:t>
      </w:r>
      <w:r w:rsidRPr="006A254C">
        <w:rPr>
          <w:rFonts w:ascii="Arial" w:hAnsi="Arial" w:cs="Arial"/>
          <w:i/>
          <w:lang w:val="en-US"/>
        </w:rPr>
        <w:t xml:space="preserve">. </w:t>
      </w:r>
      <w:r w:rsidRPr="006A254C">
        <w:rPr>
          <w:rFonts w:ascii="Arial" w:hAnsi="Arial" w:cs="Arial"/>
          <w:i/>
          <w:lang w:val="en-US"/>
        </w:rPr>
        <w:t>The Revisionist Debate 1896-1898</w:t>
      </w:r>
      <w:r w:rsidRPr="006A254C">
        <w:rPr>
          <w:rFonts w:ascii="Arial" w:hAnsi="Arial" w:cs="Arial"/>
          <w:i/>
          <w:lang w:val="en-US"/>
        </w:rPr>
        <w:t xml:space="preserve">, </w:t>
      </w:r>
      <w:r w:rsidRPr="006A254C">
        <w:rPr>
          <w:rFonts w:ascii="Arial" w:hAnsi="Arial" w:cs="Arial"/>
          <w:lang w:val="en-US"/>
        </w:rPr>
        <w:t>Cambridge: Cambridge University Press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lang w:val="en-US"/>
        </w:rPr>
      </w:pPr>
    </w:p>
    <w:p w:rsidR="00211DE1" w:rsidRPr="00A30077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5.  Η τομή υλισμού και ιδεαλισμού κατά τον Β. Ι. Λένιν </w:t>
      </w:r>
    </w:p>
    <w:p w:rsidR="00211DE1" w:rsidRPr="00FD59EE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Λένιν,</w:t>
      </w:r>
      <w:r>
        <w:rPr>
          <w:rFonts w:ascii="Arial" w:hAnsi="Arial" w:cs="Arial"/>
        </w:rPr>
        <w:t xml:space="preserve"> Β.Ι.,</w:t>
      </w:r>
      <w:r w:rsidRPr="008A5877">
        <w:rPr>
          <w:rFonts w:ascii="Arial" w:hAnsi="Arial" w:cs="Arial"/>
        </w:rPr>
        <w:t xml:space="preserve"> </w:t>
      </w:r>
      <w:r w:rsidRPr="008A5877">
        <w:rPr>
          <w:rFonts w:ascii="Arial" w:hAnsi="Arial" w:cs="Arial"/>
          <w:i/>
          <w:iCs/>
        </w:rPr>
        <w:t>Υλισμός και Εμπειριοκριτικισμός</w:t>
      </w:r>
      <w:r>
        <w:rPr>
          <w:rFonts w:ascii="Arial" w:hAnsi="Arial" w:cs="Arial"/>
          <w:iCs/>
        </w:rPr>
        <w:t xml:space="preserve"> [1908], σε </w:t>
      </w:r>
      <w:r>
        <w:rPr>
          <w:rFonts w:ascii="Arial" w:hAnsi="Arial" w:cs="Arial"/>
          <w:iCs/>
          <w:lang w:val="en-US"/>
        </w:rPr>
        <w:t>B</w:t>
      </w:r>
      <w:r w:rsidRPr="00FD59EE">
        <w:rPr>
          <w:rFonts w:ascii="Arial" w:hAnsi="Arial" w:cs="Arial"/>
          <w:iCs/>
        </w:rPr>
        <w:t xml:space="preserve">. </w:t>
      </w:r>
      <w:smartTag w:uri="urn:schemas-microsoft-com:office:smarttags" w:element="place">
        <w:r>
          <w:rPr>
            <w:rFonts w:ascii="Arial" w:hAnsi="Arial" w:cs="Arial"/>
            <w:iCs/>
            <w:lang w:val="en-US"/>
          </w:rPr>
          <w:t>I</w:t>
        </w:r>
        <w:r w:rsidRPr="00FD59EE">
          <w:rPr>
            <w:rFonts w:ascii="Arial" w:hAnsi="Arial" w:cs="Arial"/>
            <w:iCs/>
          </w:rPr>
          <w:t>.</w:t>
        </w:r>
      </w:smartTag>
      <w:r w:rsidRPr="00FD59E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Λένιν, </w:t>
      </w:r>
      <w:r>
        <w:rPr>
          <w:rFonts w:ascii="Arial" w:hAnsi="Arial" w:cs="Arial"/>
          <w:i/>
          <w:iCs/>
        </w:rPr>
        <w:t>Άπαντα,</w:t>
      </w:r>
      <w:r>
        <w:rPr>
          <w:rFonts w:ascii="Arial" w:hAnsi="Arial" w:cs="Arial"/>
          <w:iCs/>
        </w:rPr>
        <w:t xml:space="preserve"> Αθήνα: Σύγχρονη Εποχή, τ. 18, 1988.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Αλτουσέρ, Λουί 2016, </w:t>
      </w:r>
      <w:r>
        <w:rPr>
          <w:rFonts w:ascii="Arial" w:hAnsi="Arial" w:cs="Arial"/>
          <w:i/>
        </w:rPr>
        <w:t>Ο Λένιν και η Φιλοσοφία</w:t>
      </w:r>
      <w:r>
        <w:rPr>
          <w:rFonts w:ascii="Arial" w:hAnsi="Arial" w:cs="Arial"/>
        </w:rPr>
        <w:t>, Αθήνα: Εκτός Γραμμής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σελ. 60-66.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546E10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Η προσέγγιση του Λένιν για τη διαλεκτική </w:t>
      </w:r>
    </w:p>
    <w:p w:rsidR="00211DE1" w:rsidRPr="00393FC9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Λένιν, Β.Ι. [1915], </w:t>
      </w:r>
      <w:r>
        <w:rPr>
          <w:rFonts w:ascii="Arial" w:hAnsi="Arial" w:cs="Arial"/>
          <w:i/>
        </w:rPr>
        <w:t>Η χρεωκοπία της ΙΙ Διεθνούς</w:t>
      </w:r>
      <w:r>
        <w:rPr>
          <w:rFonts w:ascii="Arial" w:hAnsi="Arial" w:cs="Arial"/>
        </w:rPr>
        <w:t xml:space="preserve">, Αθήνα: Α/συνέχεια ιδίως σελ. 214 </w:t>
      </w:r>
      <w:proofErr w:type="spellStart"/>
      <w:r>
        <w:rPr>
          <w:rFonts w:ascii="Arial" w:hAnsi="Arial" w:cs="Arial"/>
        </w:rPr>
        <w:t>κ.εξ</w:t>
      </w:r>
      <w:proofErr w:type="spellEnd"/>
      <w:r>
        <w:rPr>
          <w:rFonts w:ascii="Arial" w:hAnsi="Arial" w:cs="Arial"/>
        </w:rPr>
        <w:t>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Λένιν, Β.Ι. </w:t>
      </w:r>
      <w:r>
        <w:rPr>
          <w:rFonts w:ascii="Arial" w:hAnsi="Arial" w:cs="Arial"/>
          <w:i/>
        </w:rPr>
        <w:t>Φιλοσοφικά Τετράδια</w:t>
      </w:r>
      <w:r>
        <w:rPr>
          <w:rFonts w:ascii="Arial" w:hAnsi="Arial" w:cs="Arial"/>
        </w:rPr>
        <w:t xml:space="preserve"> (Άπαντα τ. 29), Αθήνα: Σύγχρονη Εποχή, σελ. 297-322.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Λένιν, Β. Ι., </w:t>
      </w:r>
      <w:r>
        <w:rPr>
          <w:rFonts w:ascii="Arial" w:hAnsi="Arial" w:cs="Arial"/>
          <w:i/>
        </w:rPr>
        <w:t>Ο Αριστερισμός</w:t>
      </w:r>
      <w:r>
        <w:rPr>
          <w:rFonts w:ascii="Arial" w:hAnsi="Arial" w:cs="Arial"/>
        </w:rPr>
        <w:t xml:space="preserve"> (Άπαντα τ. 41), Σύγχρονη Εποχή, σελ. 3-22.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Λένιν, Β.Ι. [1921], «Ακόμη μια φορά για τα συνδικάτα, για την τρέχουσα στιγμή και τα λάθη των σ. Τρότσκι και </w:t>
      </w:r>
      <w:proofErr w:type="spellStart"/>
      <w:r>
        <w:rPr>
          <w:rFonts w:ascii="Arial" w:hAnsi="Arial" w:cs="Arial"/>
        </w:rPr>
        <w:t>Μπουχάριν</w:t>
      </w:r>
      <w:proofErr w:type="spellEnd"/>
      <w:r>
        <w:rPr>
          <w:rFonts w:ascii="Arial" w:hAnsi="Arial" w:cs="Arial"/>
        </w:rPr>
        <w:t xml:space="preserve">», σε Β. Ι. Λένιν, </w:t>
      </w:r>
      <w:r>
        <w:rPr>
          <w:rFonts w:ascii="Arial" w:hAnsi="Arial" w:cs="Arial"/>
          <w:i/>
        </w:rPr>
        <w:t>Για τη σοσιαλιστική οικοδόμηση</w:t>
      </w:r>
      <w:r>
        <w:rPr>
          <w:rFonts w:ascii="Arial" w:hAnsi="Arial" w:cs="Arial"/>
        </w:rPr>
        <w:t>, Αθήνα: Α/συνέχεια σελ. 145-185.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Αλτουσέρ, Λουί</w:t>
      </w:r>
      <w:r w:rsidRPr="006A254C"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Για τον Μαρξ</w:t>
      </w:r>
      <w:r>
        <w:rPr>
          <w:rFonts w:ascii="Arial" w:hAnsi="Arial" w:cs="Arial"/>
        </w:rPr>
        <w:t>, Αθήνα: Γράμματα Εκτός Γραμμής.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σελ. 66-73.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033A92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Μαρξιστικός Ιστορικισμός: Η περίπτωση του Καρλ </w:t>
      </w:r>
      <w:proofErr w:type="spellStart"/>
      <w:r>
        <w:rPr>
          <w:rFonts w:ascii="Arial" w:hAnsi="Arial" w:cs="Arial"/>
          <w:b/>
        </w:rPr>
        <w:t>Κορς</w:t>
      </w:r>
      <w:proofErr w:type="spellEnd"/>
      <w:r>
        <w:rPr>
          <w:rFonts w:ascii="Arial" w:hAnsi="Arial" w:cs="Arial"/>
          <w:b/>
        </w:rPr>
        <w:t xml:space="preserve">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iCs/>
        </w:rPr>
      </w:pPr>
      <w:proofErr w:type="spellStart"/>
      <w:r w:rsidRPr="008A5877">
        <w:rPr>
          <w:rFonts w:ascii="Arial" w:hAnsi="Arial" w:cs="Arial"/>
        </w:rPr>
        <w:t>Κορς</w:t>
      </w:r>
      <w:proofErr w:type="spellEnd"/>
      <w:r>
        <w:rPr>
          <w:rFonts w:ascii="Arial" w:hAnsi="Arial" w:cs="Arial"/>
        </w:rPr>
        <w:t>, Καρλ 1981</w:t>
      </w:r>
      <w:r w:rsidRPr="008A5877">
        <w:rPr>
          <w:rFonts w:ascii="Arial" w:hAnsi="Arial" w:cs="Arial"/>
        </w:rPr>
        <w:t xml:space="preserve">, </w:t>
      </w:r>
      <w:r w:rsidRPr="008A5877">
        <w:rPr>
          <w:rFonts w:ascii="Arial" w:hAnsi="Arial" w:cs="Arial"/>
          <w:i/>
          <w:iCs/>
        </w:rPr>
        <w:t>Μαρξισμός και Φιλοσοφία</w:t>
      </w:r>
      <w:r>
        <w:rPr>
          <w:rFonts w:ascii="Arial" w:hAnsi="Arial" w:cs="Arial"/>
          <w:iCs/>
        </w:rPr>
        <w:t>, Αθήνα: Ύψιλον</w:t>
      </w:r>
      <w:r w:rsidRPr="008A5877">
        <w:rPr>
          <w:rFonts w:ascii="Arial" w:hAnsi="Arial" w:cs="Arial"/>
          <w:iCs/>
        </w:rPr>
        <w:t xml:space="preserve"> </w:t>
      </w:r>
    </w:p>
    <w:p w:rsidR="00211DE1" w:rsidRPr="00211DE1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Βρανίτσκι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Πρέντραγκ</w:t>
      </w:r>
      <w:proofErr w:type="spellEnd"/>
      <w:r>
        <w:rPr>
          <w:rFonts w:ascii="Arial" w:hAnsi="Arial" w:cs="Arial"/>
        </w:rPr>
        <w:t xml:space="preserve">, 1976, </w:t>
      </w:r>
      <w:r>
        <w:rPr>
          <w:rFonts w:ascii="Arial" w:hAnsi="Arial" w:cs="Arial"/>
          <w:i/>
        </w:rPr>
        <w:t>Ιστορία του Μαρξισμού</w:t>
      </w:r>
      <w:r>
        <w:rPr>
          <w:rFonts w:ascii="Arial" w:hAnsi="Arial" w:cs="Arial"/>
        </w:rPr>
        <w:t>, τ. 2. Αθήνα: Οδυσσέας</w:t>
      </w:r>
    </w:p>
    <w:p w:rsidR="00211DE1" w:rsidRPr="00033A92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σελ. 73-75.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Default="00211DE1" w:rsidP="00211DE1">
      <w:pPr>
        <w:tabs>
          <w:tab w:val="left" w:pos="714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Pr="004F410A">
        <w:rPr>
          <w:rFonts w:ascii="Arial" w:hAnsi="Arial" w:cs="Arial"/>
          <w:b/>
        </w:rPr>
        <w:t xml:space="preserve">Η έννοια της </w:t>
      </w:r>
      <w:proofErr w:type="spellStart"/>
      <w:r w:rsidRPr="004F410A">
        <w:rPr>
          <w:rFonts w:ascii="Arial" w:hAnsi="Arial" w:cs="Arial"/>
          <w:b/>
        </w:rPr>
        <w:t>πραγμοποίησης</w:t>
      </w:r>
      <w:proofErr w:type="spellEnd"/>
      <w:r w:rsidRPr="004F410A">
        <w:rPr>
          <w:rFonts w:ascii="Arial" w:hAnsi="Arial" w:cs="Arial"/>
          <w:b/>
        </w:rPr>
        <w:t xml:space="preserve"> στο έργο του </w:t>
      </w:r>
      <w:proofErr w:type="spellStart"/>
      <w:r w:rsidRPr="004F410A">
        <w:rPr>
          <w:rFonts w:ascii="Arial" w:hAnsi="Arial" w:cs="Arial"/>
          <w:b/>
        </w:rPr>
        <w:t>Γκ</w:t>
      </w:r>
      <w:proofErr w:type="spellEnd"/>
      <w:r w:rsidRPr="004F410A">
        <w:rPr>
          <w:rFonts w:ascii="Arial" w:hAnsi="Arial" w:cs="Arial"/>
          <w:b/>
        </w:rPr>
        <w:t xml:space="preserve">. </w:t>
      </w:r>
      <w:proofErr w:type="spellStart"/>
      <w:r w:rsidRPr="004F410A">
        <w:rPr>
          <w:rFonts w:ascii="Arial" w:hAnsi="Arial" w:cs="Arial"/>
          <w:b/>
        </w:rPr>
        <w:t>Λούκατς</w:t>
      </w:r>
      <w:proofErr w:type="spellEnd"/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Λούκατς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Γκέοργκ</w:t>
      </w:r>
      <w:proofErr w:type="spellEnd"/>
      <w:r>
        <w:rPr>
          <w:rFonts w:ascii="Arial" w:hAnsi="Arial" w:cs="Arial"/>
        </w:rPr>
        <w:t xml:space="preserve"> 1975, </w:t>
      </w:r>
      <w:r>
        <w:rPr>
          <w:rFonts w:ascii="Arial" w:hAnsi="Arial" w:cs="Arial"/>
          <w:i/>
        </w:rPr>
        <w:t>Ιστορία και Ταξική Συνείδηση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Εκδ</w:t>
      </w:r>
      <w:proofErr w:type="spellEnd"/>
      <w:r>
        <w:rPr>
          <w:rFonts w:ascii="Arial" w:hAnsi="Arial" w:cs="Arial"/>
        </w:rPr>
        <w:t>. Οδυσσέας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Καβουλάκος</w:t>
      </w:r>
      <w:proofErr w:type="spellEnd"/>
      <w:r>
        <w:rPr>
          <w:rFonts w:ascii="Arial" w:hAnsi="Arial" w:cs="Arial"/>
        </w:rPr>
        <w:t xml:space="preserve">, Κωνσταντίνος 2018, </w:t>
      </w:r>
      <w:r w:rsidRPr="006A254C">
        <w:rPr>
          <w:rFonts w:ascii="Arial" w:hAnsi="Arial" w:cs="Arial"/>
        </w:rPr>
        <w:t>Ιστορία και πράξη</w:t>
      </w:r>
      <w:r>
        <w:rPr>
          <w:rFonts w:ascii="Arial" w:hAnsi="Arial" w:cs="Arial"/>
        </w:rPr>
        <w:t xml:space="preserve">. </w:t>
      </w:r>
      <w:r w:rsidRPr="006A254C">
        <w:rPr>
          <w:rFonts w:ascii="Arial" w:hAnsi="Arial" w:cs="Arial"/>
        </w:rPr>
        <w:t>Η φιλοσοφία της πράξης</w:t>
      </w:r>
      <w:r>
        <w:rPr>
          <w:rFonts w:ascii="Arial" w:hAnsi="Arial" w:cs="Arial"/>
        </w:rPr>
        <w:t xml:space="preserve"> </w:t>
      </w:r>
      <w:r w:rsidRPr="006A254C">
        <w:rPr>
          <w:rFonts w:ascii="Arial" w:hAnsi="Arial" w:cs="Arial"/>
        </w:rPr>
        <w:t xml:space="preserve">του </w:t>
      </w:r>
      <w:proofErr w:type="spellStart"/>
      <w:r w:rsidRPr="006A254C">
        <w:rPr>
          <w:rFonts w:ascii="Arial" w:hAnsi="Arial" w:cs="Arial"/>
        </w:rPr>
        <w:t>Γκέοργκ</w:t>
      </w:r>
      <w:proofErr w:type="spellEnd"/>
      <w:r w:rsidRPr="006A254C">
        <w:rPr>
          <w:rFonts w:ascii="Arial" w:hAnsi="Arial" w:cs="Arial"/>
        </w:rPr>
        <w:t xml:space="preserve"> </w:t>
      </w:r>
      <w:proofErr w:type="spellStart"/>
      <w:r w:rsidRPr="006A254C">
        <w:rPr>
          <w:rFonts w:ascii="Arial" w:hAnsi="Arial" w:cs="Arial"/>
        </w:rPr>
        <w:t>Λούκατς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εκδ</w:t>
      </w:r>
      <w:proofErr w:type="spellEnd"/>
      <w:r>
        <w:rPr>
          <w:rFonts w:ascii="Arial" w:hAnsi="Arial" w:cs="Arial"/>
        </w:rPr>
        <w:t>. Τόπος</w:t>
      </w:r>
    </w:p>
    <w:p w:rsidR="00211DE1" w:rsidRPr="00033A92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σελ. 76-82.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Η αναδιατύπωση του ιστορικού υλισμού από τον Αντόνιο Γκράμσι </w:t>
      </w:r>
    </w:p>
    <w:p w:rsidR="00211DE1" w:rsidRPr="00181C51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Γκ</w:t>
      </w:r>
      <w:r>
        <w:rPr>
          <w:rFonts w:ascii="Arial" w:hAnsi="Arial" w:cs="Arial"/>
        </w:rPr>
        <w:t>ράμσι, Αντόνιο, 1975</w:t>
      </w:r>
      <w:r w:rsidRPr="008A5877">
        <w:rPr>
          <w:rFonts w:ascii="Arial" w:hAnsi="Arial" w:cs="Arial"/>
        </w:rPr>
        <w:t xml:space="preserve">, </w:t>
      </w:r>
      <w:r w:rsidRPr="008A5877">
        <w:rPr>
          <w:rFonts w:ascii="Arial" w:hAnsi="Arial" w:cs="Arial"/>
          <w:i/>
        </w:rPr>
        <w:t>Ιστορικός υλισμός</w:t>
      </w:r>
      <w:r>
        <w:rPr>
          <w:rFonts w:ascii="Arial" w:hAnsi="Arial" w:cs="Arial"/>
        </w:rPr>
        <w:t>, Αθήνα: Οδυσσέας.</w:t>
      </w:r>
    </w:p>
    <w:p w:rsidR="00211DE1" w:rsidRPr="00FE4DEE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Σωτήρης, Παναγιώτης, </w:t>
      </w:r>
      <w:r>
        <w:rPr>
          <w:rFonts w:ascii="Arial" w:hAnsi="Arial" w:cs="Arial"/>
          <w:i/>
        </w:rPr>
        <w:t>Ηγεμονία, στρατηγική, οργάνωση</w:t>
      </w:r>
      <w:r>
        <w:rPr>
          <w:rFonts w:ascii="Arial" w:hAnsi="Arial" w:cs="Arial"/>
        </w:rPr>
        <w:t>, Τόπος: 2020</w:t>
      </w:r>
    </w:p>
    <w:p w:rsidR="00211DE1" w:rsidRP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lang w:val="en-US"/>
        </w:rPr>
        <w:t>Buci</w:t>
      </w:r>
      <w:proofErr w:type="spellEnd"/>
      <w:r w:rsidRPr="00181C51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Glucksmann</w:t>
      </w:r>
      <w:proofErr w:type="spellEnd"/>
      <w:r w:rsidRPr="00181C51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Christine</w:t>
      </w:r>
      <w:r w:rsidRPr="00181C51">
        <w:rPr>
          <w:rFonts w:ascii="Arial" w:hAnsi="Arial" w:cs="Arial"/>
        </w:rPr>
        <w:t xml:space="preserve"> 1984, </w:t>
      </w:r>
      <w:r>
        <w:rPr>
          <w:rFonts w:ascii="Arial" w:hAnsi="Arial" w:cs="Arial"/>
          <w:i/>
        </w:rPr>
        <w:t>Ο Γκράμσι και το κράτος</w:t>
      </w:r>
      <w:r>
        <w:rPr>
          <w:rFonts w:ascii="Arial" w:hAnsi="Arial" w:cs="Arial"/>
        </w:rPr>
        <w:t>, Αθήνα: Θεμέλιο</w:t>
      </w:r>
      <w:r w:rsidRPr="008A5877">
        <w:rPr>
          <w:rFonts w:ascii="Arial" w:hAnsi="Arial" w:cs="Arial"/>
        </w:rPr>
        <w:t xml:space="preserve"> </w:t>
      </w:r>
    </w:p>
    <w:p w:rsidR="00211DE1" w:rsidRPr="00211DE1" w:rsidRDefault="00211DE1" w:rsidP="00211DE1">
      <w:pPr>
        <w:spacing w:line="360" w:lineRule="auto"/>
        <w:jc w:val="both"/>
        <w:rPr>
          <w:rFonts w:ascii="Arial" w:hAnsi="Arial" w:cs="Arial"/>
          <w:i/>
        </w:rPr>
      </w:pP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9. Ο ρόλος των διανοουμένων κατά τον Γκράμσι </w:t>
      </w:r>
      <w:proofErr w:type="spellStart"/>
      <w:r w:rsidRPr="008A5877">
        <w:rPr>
          <w:rFonts w:ascii="Arial" w:hAnsi="Arial" w:cs="Arial"/>
        </w:rPr>
        <w:t>Γκράμσι</w:t>
      </w:r>
      <w:proofErr w:type="spellEnd"/>
      <w:r>
        <w:rPr>
          <w:rFonts w:ascii="Arial" w:hAnsi="Arial" w:cs="Arial"/>
        </w:rPr>
        <w:t xml:space="preserve">, Αντόνιο 1975,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</w:rPr>
        <w:t>Οι</w:t>
      </w:r>
      <w:r w:rsidRPr="008A5877">
        <w:rPr>
          <w:rFonts w:ascii="Arial" w:hAnsi="Arial" w:cs="Arial"/>
        </w:rPr>
        <w:t xml:space="preserve"> </w:t>
      </w:r>
      <w:r w:rsidRPr="008A5877">
        <w:rPr>
          <w:rFonts w:ascii="Arial" w:hAnsi="Arial" w:cs="Arial"/>
          <w:i/>
          <w:iCs/>
        </w:rPr>
        <w:t>Διανοούμενοι</w:t>
      </w:r>
      <w:r>
        <w:rPr>
          <w:rFonts w:ascii="Arial" w:hAnsi="Arial" w:cs="Arial"/>
          <w:i/>
          <w:iCs/>
        </w:rPr>
        <w:t xml:space="preserve"> και η οργάνωση της κουλτούρας</w:t>
      </w:r>
      <w:r>
        <w:rPr>
          <w:rFonts w:ascii="Arial" w:hAnsi="Arial" w:cs="Arial"/>
          <w:iCs/>
        </w:rPr>
        <w:t>, Αθήνα: Στοχαστής.</w:t>
      </w:r>
    </w:p>
    <w:p w:rsidR="00211DE1" w:rsidRPr="00FE4DEE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Σωτήρης, Παναγιώτης, </w:t>
      </w:r>
      <w:r>
        <w:rPr>
          <w:rFonts w:ascii="Arial" w:hAnsi="Arial" w:cs="Arial"/>
          <w:i/>
        </w:rPr>
        <w:t>Ηγεμονία, στρατηγική, οργάνωση</w:t>
      </w:r>
      <w:r>
        <w:rPr>
          <w:rFonts w:ascii="Arial" w:hAnsi="Arial" w:cs="Arial"/>
        </w:rPr>
        <w:t>, Τόπος: 2020</w:t>
      </w:r>
    </w:p>
    <w:p w:rsidR="00211DE1" w:rsidRPr="00181C5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lang w:val="en-US"/>
        </w:rPr>
        <w:t>Buci</w:t>
      </w:r>
      <w:proofErr w:type="spellEnd"/>
      <w:r w:rsidRPr="00181C51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Glucksmann</w:t>
      </w:r>
      <w:proofErr w:type="spellEnd"/>
      <w:r w:rsidRPr="00181C51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Christine</w:t>
      </w:r>
      <w:r w:rsidRPr="00181C51">
        <w:rPr>
          <w:rFonts w:ascii="Arial" w:hAnsi="Arial" w:cs="Arial"/>
        </w:rPr>
        <w:t xml:space="preserve"> 1984, </w:t>
      </w:r>
      <w:r>
        <w:rPr>
          <w:rFonts w:ascii="Arial" w:hAnsi="Arial" w:cs="Arial"/>
          <w:i/>
        </w:rPr>
        <w:t>Ο Γκράμσι και το κράτος</w:t>
      </w:r>
      <w:r>
        <w:rPr>
          <w:rFonts w:ascii="Arial" w:hAnsi="Arial" w:cs="Arial"/>
        </w:rPr>
        <w:t>, Αθήνα: Θεμέλιο</w:t>
      </w:r>
      <w:r>
        <w:rPr>
          <w:rFonts w:ascii="Arial" w:hAnsi="Arial" w:cs="Arial"/>
          <w:b/>
        </w:rPr>
        <w:t>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</w:p>
    <w:p w:rsidR="00211DE1" w:rsidRPr="00A30077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</w:t>
      </w:r>
      <w:r w:rsidRPr="00181C51">
        <w:rPr>
          <w:rFonts w:ascii="Arial" w:hAnsi="Arial" w:cs="Arial"/>
          <w:b/>
        </w:rPr>
        <w:t>Η έννοια της ηγεμονίας στον Γκράμσι</w:t>
      </w:r>
      <w:r>
        <w:rPr>
          <w:rFonts w:ascii="Arial" w:hAnsi="Arial" w:cs="Arial"/>
          <w:b/>
        </w:rPr>
        <w:t xml:space="preserve">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Γκράμσι, Αντόνιο, </w:t>
      </w:r>
      <w:proofErr w:type="spellStart"/>
      <w:r>
        <w:rPr>
          <w:rFonts w:ascii="Arial" w:hAnsi="Arial" w:cs="Arial"/>
        </w:rPr>
        <w:t>χχε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Για τον Μακιαβέλι</w:t>
      </w:r>
      <w:r>
        <w:rPr>
          <w:rFonts w:ascii="Arial" w:hAnsi="Arial" w:cs="Arial"/>
        </w:rPr>
        <w:t>, Αθήνα: Ηριδανός.</w:t>
      </w:r>
    </w:p>
    <w:p w:rsidR="00211DE1" w:rsidRPr="00FE4DEE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Σωτήρης, Παναγιώτης, </w:t>
      </w:r>
      <w:r>
        <w:rPr>
          <w:rFonts w:ascii="Arial" w:hAnsi="Arial" w:cs="Arial"/>
          <w:i/>
        </w:rPr>
        <w:t>Ηγεμονία, στρατηγική, οργάνωση</w:t>
      </w:r>
      <w:r>
        <w:rPr>
          <w:rFonts w:ascii="Arial" w:hAnsi="Arial" w:cs="Arial"/>
        </w:rPr>
        <w:t>, Τόπος: 2020</w:t>
      </w:r>
    </w:p>
    <w:p w:rsidR="00211DE1" w:rsidRPr="00181C5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lang w:val="en-US"/>
        </w:rPr>
        <w:t>Buci</w:t>
      </w:r>
      <w:proofErr w:type="spellEnd"/>
      <w:r w:rsidRPr="00181C51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Glucksmann</w:t>
      </w:r>
      <w:proofErr w:type="spellEnd"/>
      <w:r w:rsidRPr="00181C51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Christine</w:t>
      </w:r>
      <w:r w:rsidRPr="00181C51">
        <w:rPr>
          <w:rFonts w:ascii="Arial" w:hAnsi="Arial" w:cs="Arial"/>
        </w:rPr>
        <w:t xml:space="preserve"> 1984, </w:t>
      </w:r>
      <w:r>
        <w:rPr>
          <w:rFonts w:ascii="Arial" w:hAnsi="Arial" w:cs="Arial"/>
          <w:i/>
        </w:rPr>
        <w:t>Ο Γκράμσι και το κράτος</w:t>
      </w:r>
      <w:r>
        <w:rPr>
          <w:rFonts w:ascii="Arial" w:hAnsi="Arial" w:cs="Arial"/>
        </w:rPr>
        <w:t>, Αθήνα: Θεμέλιο</w:t>
      </w:r>
      <w:r>
        <w:rPr>
          <w:rFonts w:ascii="Arial" w:hAnsi="Arial" w:cs="Arial"/>
          <w:b/>
        </w:rPr>
        <w:t>.</w:t>
      </w:r>
    </w:p>
    <w:p w:rsidR="00211DE1" w:rsidRPr="008A5877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A30077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181C5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Η διαλεκτική κατά τον Μάο Τσε Τουνγκ </w:t>
      </w:r>
    </w:p>
    <w:p w:rsidR="00211DE1" w:rsidRPr="00381FB7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Μάο</w:t>
      </w:r>
      <w:r>
        <w:rPr>
          <w:rFonts w:ascii="Arial" w:hAnsi="Arial" w:cs="Arial"/>
        </w:rPr>
        <w:t xml:space="preserve"> Τσε Τουνγκ 1937, </w:t>
      </w:r>
      <w:r>
        <w:rPr>
          <w:rFonts w:ascii="Arial" w:hAnsi="Arial" w:cs="Arial"/>
          <w:i/>
        </w:rPr>
        <w:t>Για την Πράξη</w:t>
      </w:r>
      <w:r>
        <w:rPr>
          <w:rFonts w:ascii="Arial" w:hAnsi="Arial" w:cs="Arial"/>
        </w:rPr>
        <w:t xml:space="preserve"> σε Μάο Τσε Τουνγκ, </w:t>
      </w:r>
      <w:r>
        <w:rPr>
          <w:rFonts w:ascii="Arial" w:hAnsi="Arial" w:cs="Arial"/>
          <w:i/>
        </w:rPr>
        <w:t>Εκλογή Έργων</w:t>
      </w:r>
      <w:r>
        <w:rPr>
          <w:rFonts w:ascii="Arial" w:hAnsi="Arial" w:cs="Arial"/>
        </w:rPr>
        <w:t>, τ. 1, Αθήνα: Ιστορικές Εκδόσεις, 1964, σελ. 307-323.</w:t>
      </w:r>
    </w:p>
    <w:p w:rsidR="00211DE1" w:rsidRPr="00381FB7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Μάο</w:t>
      </w:r>
      <w:r>
        <w:rPr>
          <w:rFonts w:ascii="Arial" w:hAnsi="Arial" w:cs="Arial"/>
        </w:rPr>
        <w:t xml:space="preserve"> Τσε Τουνγκ 1937, </w:t>
      </w:r>
      <w:r>
        <w:rPr>
          <w:rFonts w:ascii="Arial" w:hAnsi="Arial" w:cs="Arial"/>
          <w:i/>
        </w:rPr>
        <w:t>Για τις Αντιθέσεις</w:t>
      </w:r>
      <w:r>
        <w:rPr>
          <w:rFonts w:ascii="Arial" w:hAnsi="Arial" w:cs="Arial"/>
        </w:rPr>
        <w:t xml:space="preserve"> σε Μάο Τσε Τουνγκ, </w:t>
      </w:r>
      <w:r>
        <w:rPr>
          <w:rFonts w:ascii="Arial" w:hAnsi="Arial" w:cs="Arial"/>
          <w:i/>
        </w:rPr>
        <w:t>Εκλογή Έργων</w:t>
      </w:r>
      <w:r>
        <w:rPr>
          <w:rFonts w:ascii="Arial" w:hAnsi="Arial" w:cs="Arial"/>
        </w:rPr>
        <w:t>, τ. 1, Αθήνα: Ιστορικές Εκδόσεις, 1964, σελ. 325-362.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Μάο Τσε Τουνγκ, </w:t>
      </w:r>
      <w:r>
        <w:rPr>
          <w:rFonts w:ascii="Arial" w:hAnsi="Arial" w:cs="Arial"/>
          <w:i/>
        </w:rPr>
        <w:t xml:space="preserve">Για το </w:t>
      </w:r>
      <w:proofErr w:type="spellStart"/>
      <w:r>
        <w:rPr>
          <w:rFonts w:ascii="Arial" w:hAnsi="Arial" w:cs="Arial"/>
          <w:i/>
        </w:rPr>
        <w:t>διαλεχτικό</w:t>
      </w:r>
      <w:proofErr w:type="spellEnd"/>
      <w:r>
        <w:rPr>
          <w:rFonts w:ascii="Arial" w:hAnsi="Arial" w:cs="Arial"/>
          <w:i/>
        </w:rPr>
        <w:t xml:space="preserve"> υλισμό</w:t>
      </w:r>
      <w:r>
        <w:rPr>
          <w:rFonts w:ascii="Arial" w:hAnsi="Arial" w:cs="Arial"/>
        </w:rPr>
        <w:t>, Αθήνα: Α/συνέχεια.</w:t>
      </w:r>
    </w:p>
    <w:p w:rsidR="00211DE1" w:rsidRPr="0074171C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Μάο Τσε Τουνγκ, «Από πού προέρχονται οι σωστές ιδέες;»  σε Μάο Τσε Τουνγκ, </w:t>
      </w:r>
      <w:r>
        <w:rPr>
          <w:rFonts w:ascii="Arial" w:hAnsi="Arial" w:cs="Arial"/>
          <w:i/>
        </w:rPr>
        <w:t>Τέσσερα Φιλοσοφικά Δοκίμια</w:t>
      </w:r>
      <w:r>
        <w:rPr>
          <w:rFonts w:ascii="Arial" w:hAnsi="Arial" w:cs="Arial"/>
        </w:rPr>
        <w:t xml:space="preserve">, Αθήνα: </w:t>
      </w:r>
      <w:proofErr w:type="spellStart"/>
      <w:r>
        <w:rPr>
          <w:rFonts w:ascii="Arial" w:hAnsi="Arial" w:cs="Arial"/>
        </w:rPr>
        <w:t>Καρανάσης</w:t>
      </w:r>
      <w:proofErr w:type="spellEnd"/>
      <w:r>
        <w:rPr>
          <w:rFonts w:ascii="Arial" w:hAnsi="Arial" w:cs="Arial"/>
        </w:rPr>
        <w:t>, σελ. 165-167.</w:t>
      </w:r>
    </w:p>
    <w:p w:rsidR="00211DE1" w:rsidRPr="00211DE1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σελ. 93-104.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546E10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 Ο Μαρξισμός αντιμέτωπος με το ερώτημα το Δικαίου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Πασουκάνις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Εβγκένι</w:t>
      </w:r>
      <w:proofErr w:type="spellEnd"/>
      <w:r>
        <w:rPr>
          <w:rFonts w:ascii="Arial" w:hAnsi="Arial" w:cs="Arial"/>
        </w:rPr>
        <w:t xml:space="preserve"> 1985, </w:t>
      </w:r>
      <w:r>
        <w:rPr>
          <w:rFonts w:ascii="Arial" w:hAnsi="Arial" w:cs="Arial"/>
          <w:i/>
        </w:rPr>
        <w:t>Μαρξισμός και Δίκαιο</w:t>
      </w:r>
      <w:r>
        <w:rPr>
          <w:rFonts w:ascii="Arial" w:hAnsi="Arial" w:cs="Arial"/>
        </w:rPr>
        <w:t xml:space="preserve">, Αθήνα: Οδυσσέας </w:t>
      </w:r>
      <w:r w:rsidRPr="005D62E0">
        <w:rPr>
          <w:rFonts w:ascii="Arial" w:hAnsi="Arial" w:cs="Arial"/>
          <w:b/>
        </w:rPr>
        <w:t>340.1 PAS</w:t>
      </w:r>
      <w:r>
        <w:rPr>
          <w:rFonts w:ascii="Arial" w:hAnsi="Arial" w:cs="Arial"/>
          <w:b/>
        </w:rPr>
        <w:t>.</w:t>
      </w:r>
    </w:p>
    <w:p w:rsidR="00211DE1" w:rsidRPr="007D3CED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Δημούλης</w:t>
      </w:r>
      <w:proofErr w:type="spellEnd"/>
      <w:r>
        <w:rPr>
          <w:rFonts w:ascii="Arial" w:hAnsi="Arial" w:cs="Arial"/>
        </w:rPr>
        <w:t xml:space="preserve">, Δημήτρης και Γιάννης </w:t>
      </w:r>
      <w:proofErr w:type="spellStart"/>
      <w:r>
        <w:rPr>
          <w:rFonts w:ascii="Arial" w:hAnsi="Arial" w:cs="Arial"/>
        </w:rPr>
        <w:t>Μηλιός</w:t>
      </w:r>
      <w:proofErr w:type="spellEnd"/>
      <w:r>
        <w:rPr>
          <w:rFonts w:ascii="Arial" w:hAnsi="Arial" w:cs="Arial"/>
        </w:rPr>
        <w:t xml:space="preserve"> 199</w:t>
      </w:r>
      <w:r w:rsidRPr="00A2141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«Θεωρία της Αξίας, ιδεολογία και «φετιχισμός», </w:t>
      </w:r>
      <w:r>
        <w:rPr>
          <w:rFonts w:ascii="Arial" w:hAnsi="Arial" w:cs="Arial"/>
          <w:i/>
        </w:rPr>
        <w:t>Θέσεις</w:t>
      </w:r>
      <w:r>
        <w:rPr>
          <w:rFonts w:ascii="Arial" w:hAnsi="Arial" w:cs="Arial"/>
        </w:rPr>
        <w:t xml:space="preserve">: 66 </w:t>
      </w:r>
      <w:hyperlink r:id="rId4" w:history="1">
        <w:r w:rsidRPr="00CC4BB2">
          <w:rPr>
            <w:rStyle w:val="-"/>
            <w:rFonts w:ascii="Arial" w:hAnsi="Arial" w:cs="Arial"/>
          </w:rPr>
          <w:t>http://www.theseis.com/1-75/theseis/t66/t66f/dimumili.htm</w:t>
        </w:r>
      </w:hyperlink>
      <w:r>
        <w:rPr>
          <w:rFonts w:ascii="Arial" w:hAnsi="Arial" w:cs="Arial"/>
        </w:rPr>
        <w:t xml:space="preserve"> </w:t>
      </w:r>
    </w:p>
    <w:p w:rsidR="00211DE1" w:rsidRPr="005D62E0" w:rsidRDefault="00211DE1" w:rsidP="00211DE1">
      <w:pPr>
        <w:spacing w:line="360" w:lineRule="auto"/>
        <w:jc w:val="both"/>
        <w:rPr>
          <w:rFonts w:ascii="Arial" w:hAnsi="Arial" w:cs="Arial"/>
          <w:b/>
        </w:rPr>
      </w:pPr>
    </w:p>
    <w:p w:rsidR="00211DE1" w:rsidRPr="008A5877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A30077" w:rsidRDefault="00211DE1" w:rsidP="00211DE1">
      <w:pPr>
        <w:spacing w:line="360" w:lineRule="auto"/>
        <w:jc w:val="both"/>
        <w:rPr>
          <w:rFonts w:ascii="Arial" w:hAnsi="Arial" w:cs="Arial"/>
          <w:b/>
          <w:iCs/>
        </w:rPr>
      </w:pPr>
      <w:r w:rsidRPr="0074171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74171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Η προσπάθεια του Χορκχάιμερ να ορίσει την </w:t>
      </w:r>
      <w:r>
        <w:rPr>
          <w:rFonts w:ascii="Arial" w:hAnsi="Arial" w:cs="Arial"/>
          <w:b/>
          <w:i/>
        </w:rPr>
        <w:t>Κριτική Θεωρία</w:t>
      </w:r>
      <w:r>
        <w:rPr>
          <w:rFonts w:ascii="Arial" w:hAnsi="Arial" w:cs="Arial"/>
          <w:b/>
          <w:iCs/>
        </w:rPr>
        <w:t xml:space="preserve">  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 w:rsidRPr="008A5877">
        <w:rPr>
          <w:rFonts w:ascii="Arial" w:hAnsi="Arial" w:cs="Arial"/>
        </w:rPr>
        <w:t>Χορκχάιμερ</w:t>
      </w:r>
      <w:r>
        <w:rPr>
          <w:rFonts w:ascii="Arial" w:hAnsi="Arial" w:cs="Arial"/>
        </w:rPr>
        <w:t>, Μαξ 1984</w:t>
      </w:r>
      <w:r w:rsidRPr="008A5877">
        <w:rPr>
          <w:rFonts w:ascii="Arial" w:hAnsi="Arial" w:cs="Arial"/>
        </w:rPr>
        <w:t>,</w:t>
      </w:r>
      <w:r w:rsidRPr="0074171C">
        <w:rPr>
          <w:rFonts w:ascii="Arial" w:hAnsi="Arial" w:cs="Arial"/>
          <w:i/>
        </w:rPr>
        <w:t xml:space="preserve"> Φιλοσοφία και Κοινωνική κριτική</w:t>
      </w:r>
      <w:r>
        <w:rPr>
          <w:rFonts w:ascii="Arial" w:hAnsi="Arial" w:cs="Arial"/>
        </w:rPr>
        <w:t>, Αθήνα: Ύψιλον</w:t>
      </w:r>
      <w:r w:rsidRPr="0074171C">
        <w:rPr>
          <w:rFonts w:ascii="Arial" w:hAnsi="Arial" w:cs="Arial"/>
        </w:rPr>
        <w:t xml:space="preserve"> </w:t>
      </w:r>
    </w:p>
    <w:p w:rsidR="00211DE1" w:rsidRPr="00240F8F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Vincent</w:t>
      </w:r>
      <w:r w:rsidRPr="00240F8F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Jean</w:t>
      </w:r>
      <w:r w:rsidRPr="00240F8F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Marie</w:t>
      </w:r>
      <w:r w:rsidRPr="00240F8F">
        <w:rPr>
          <w:rFonts w:ascii="Arial" w:hAnsi="Arial" w:cs="Arial"/>
        </w:rPr>
        <w:t xml:space="preserve"> 1977, </w:t>
      </w:r>
      <w:r>
        <w:rPr>
          <w:rFonts w:ascii="Arial" w:hAnsi="Arial" w:cs="Arial"/>
          <w:i/>
        </w:rPr>
        <w:t>Η σχολή της Φρανκφούρτης και η Κριτική Θεωρία</w:t>
      </w:r>
      <w:r>
        <w:rPr>
          <w:rFonts w:ascii="Arial" w:hAnsi="Arial" w:cs="Arial"/>
        </w:rPr>
        <w:t xml:space="preserve">, Αθήνα: Επίκουρος </w:t>
      </w:r>
    </w:p>
    <w:p w:rsidR="00211DE1" w:rsidRPr="008A5877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lastRenderedPageBreak/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σελ. 104-116.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240F8F" w:rsidRDefault="00211DE1" w:rsidP="00211DE1">
      <w:pPr>
        <w:spacing w:line="360" w:lineRule="auto"/>
        <w:jc w:val="both"/>
        <w:rPr>
          <w:rFonts w:ascii="Arial" w:hAnsi="Arial" w:cs="Arial"/>
          <w:b/>
          <w:i/>
        </w:rPr>
      </w:pPr>
      <w:r w:rsidRPr="00240F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240F8F">
        <w:rPr>
          <w:rFonts w:ascii="Arial" w:hAnsi="Arial" w:cs="Arial"/>
          <w:b/>
        </w:rPr>
        <w:t xml:space="preserve">. Η </w:t>
      </w:r>
      <w:r w:rsidRPr="00240F8F">
        <w:rPr>
          <w:rFonts w:ascii="Arial" w:hAnsi="Arial" w:cs="Arial"/>
          <w:b/>
          <w:i/>
        </w:rPr>
        <w:t xml:space="preserve">Διαλεκτική του Διαφωτισμού </w:t>
      </w:r>
      <w:r w:rsidRPr="00240F8F">
        <w:rPr>
          <w:rFonts w:ascii="Arial" w:hAnsi="Arial" w:cs="Arial"/>
          <w:b/>
        </w:rPr>
        <w:t xml:space="preserve">των </w:t>
      </w:r>
      <w:proofErr w:type="spellStart"/>
      <w:r w:rsidRPr="00240F8F">
        <w:rPr>
          <w:rFonts w:ascii="Arial" w:hAnsi="Arial" w:cs="Arial"/>
          <w:b/>
        </w:rPr>
        <w:t>Αντόρνο</w:t>
      </w:r>
      <w:proofErr w:type="spellEnd"/>
      <w:r w:rsidRPr="00240F8F">
        <w:rPr>
          <w:rFonts w:ascii="Arial" w:hAnsi="Arial" w:cs="Arial"/>
          <w:b/>
        </w:rPr>
        <w:t xml:space="preserve"> και Χορκχάιμερ</w:t>
      </w:r>
    </w:p>
    <w:p w:rsidR="00211DE1" w:rsidRPr="00240F8F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 w:rsidRPr="008A5877">
        <w:rPr>
          <w:rFonts w:ascii="Arial" w:hAnsi="Arial" w:cs="Arial"/>
        </w:rPr>
        <w:t>Χορκχάιμερ</w:t>
      </w:r>
      <w:r>
        <w:rPr>
          <w:rFonts w:ascii="Arial" w:hAnsi="Arial" w:cs="Arial"/>
        </w:rPr>
        <w:t xml:space="preserve">, Μαξ και </w:t>
      </w:r>
      <w:proofErr w:type="spellStart"/>
      <w:r>
        <w:rPr>
          <w:rFonts w:ascii="Arial" w:hAnsi="Arial" w:cs="Arial"/>
        </w:rPr>
        <w:t>Τεοντορ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Αντόρνο</w:t>
      </w:r>
      <w:proofErr w:type="spellEnd"/>
      <w:r>
        <w:rPr>
          <w:rFonts w:ascii="Arial" w:hAnsi="Arial" w:cs="Arial"/>
        </w:rPr>
        <w:t xml:space="preserve"> 1984, </w:t>
      </w:r>
      <w:r w:rsidRPr="00240F8F">
        <w:rPr>
          <w:rFonts w:ascii="Arial" w:hAnsi="Arial" w:cs="Arial"/>
          <w:i/>
        </w:rPr>
        <w:t>Διαλεκτική του Διαφωτισμού</w:t>
      </w:r>
      <w:r>
        <w:rPr>
          <w:rFonts w:ascii="Arial" w:hAnsi="Arial" w:cs="Arial"/>
        </w:rPr>
        <w:t>, Αθήνα: Ύψιλον</w:t>
      </w:r>
      <w:r w:rsidRPr="008A5877">
        <w:rPr>
          <w:rFonts w:ascii="Arial" w:hAnsi="Arial" w:cs="Arial"/>
          <w:sz w:val="20"/>
          <w:szCs w:val="20"/>
        </w:rPr>
        <w:t xml:space="preserve"> </w:t>
      </w:r>
    </w:p>
    <w:p w:rsidR="00211DE1" w:rsidRPr="00240F8F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Vincent</w:t>
      </w:r>
      <w:r w:rsidRPr="00240F8F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Jean</w:t>
      </w:r>
      <w:r w:rsidRPr="00240F8F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Marie</w:t>
      </w:r>
      <w:r w:rsidRPr="00240F8F">
        <w:rPr>
          <w:rFonts w:ascii="Arial" w:hAnsi="Arial" w:cs="Arial"/>
        </w:rPr>
        <w:t xml:space="preserve"> 1977, </w:t>
      </w:r>
      <w:r>
        <w:rPr>
          <w:rFonts w:ascii="Arial" w:hAnsi="Arial" w:cs="Arial"/>
          <w:i/>
        </w:rPr>
        <w:t>Η σχολή της Φρανκφούρτης και η Κριτική Θεωρία</w:t>
      </w:r>
      <w:r>
        <w:rPr>
          <w:rFonts w:ascii="Arial" w:hAnsi="Arial" w:cs="Arial"/>
        </w:rPr>
        <w:t xml:space="preserve">, Αθήνα: Επίκουρος </w:t>
      </w:r>
    </w:p>
    <w:p w:rsidR="00211DE1" w:rsidRPr="008A5877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σελ. 104-116.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</w:p>
    <w:p w:rsidR="00211DE1" w:rsidRPr="00131AA0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15. </w:t>
      </w:r>
      <w:r w:rsidRPr="00131AA0">
        <w:rPr>
          <w:rFonts w:ascii="Arial" w:hAnsi="Arial" w:cs="Arial"/>
          <w:b/>
        </w:rPr>
        <w:t xml:space="preserve">Η αναδιατύπωση της διαλεκτικής από τον </w:t>
      </w:r>
      <w:proofErr w:type="spellStart"/>
      <w:r w:rsidRPr="00131AA0">
        <w:rPr>
          <w:rFonts w:ascii="Arial" w:hAnsi="Arial" w:cs="Arial"/>
          <w:b/>
        </w:rPr>
        <w:t>Αντόρνο</w:t>
      </w:r>
      <w:proofErr w:type="spellEnd"/>
    </w:p>
    <w:p w:rsidR="00211DE1" w:rsidRPr="00131AA0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Adorno</w:t>
      </w:r>
      <w:proofErr w:type="spellEnd"/>
      <w:r w:rsidRPr="00131AA0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Theodor</w:t>
      </w:r>
      <w:r w:rsidRPr="00131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2006</w:t>
      </w:r>
      <w:r w:rsidRPr="008A5877">
        <w:rPr>
          <w:rFonts w:ascii="Arial" w:hAnsi="Arial" w:cs="Arial"/>
        </w:rPr>
        <w:t xml:space="preserve">, </w:t>
      </w:r>
      <w:r w:rsidRPr="008A5877">
        <w:rPr>
          <w:rFonts w:ascii="Arial" w:hAnsi="Arial" w:cs="Arial"/>
          <w:i/>
        </w:rPr>
        <w:t>Αρνητική διαλεκτική</w:t>
      </w:r>
      <w:r>
        <w:rPr>
          <w:rFonts w:ascii="Arial" w:hAnsi="Arial" w:cs="Arial"/>
        </w:rPr>
        <w:t xml:space="preserve">, Αθήνα: </w:t>
      </w:r>
      <w:proofErr w:type="spellStart"/>
      <w:r>
        <w:rPr>
          <w:rFonts w:ascii="Arial" w:hAnsi="Arial" w:cs="Arial"/>
        </w:rPr>
        <w:t>Εκδ</w:t>
      </w:r>
      <w:proofErr w:type="spellEnd"/>
      <w:r>
        <w:rPr>
          <w:rFonts w:ascii="Arial" w:hAnsi="Arial" w:cs="Arial"/>
        </w:rPr>
        <w:t>. Αλεξάνδρεια.</w:t>
      </w:r>
    </w:p>
    <w:p w:rsidR="00211DE1" w:rsidRPr="00131AA0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Adorno</w:t>
      </w:r>
      <w:proofErr w:type="spellEnd"/>
      <w:r w:rsidRPr="00131AA0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Theodor</w:t>
      </w:r>
      <w:r w:rsidRPr="00131AA0">
        <w:rPr>
          <w:rFonts w:ascii="Arial" w:hAnsi="Arial" w:cs="Arial"/>
        </w:rPr>
        <w:t xml:space="preserve"> 1992</w:t>
      </w:r>
      <w:r w:rsidRPr="008A5877">
        <w:rPr>
          <w:rFonts w:ascii="Arial" w:hAnsi="Arial" w:cs="Arial"/>
        </w:rPr>
        <w:t xml:space="preserve">, </w:t>
      </w:r>
      <w:r w:rsidRPr="00131AA0">
        <w:rPr>
          <w:rFonts w:ascii="Arial" w:hAnsi="Arial" w:cs="Arial"/>
          <w:i/>
        </w:rPr>
        <w:t xml:space="preserve">Τρεις Μελέτες για τον </w:t>
      </w:r>
      <w:r w:rsidRPr="00131AA0">
        <w:rPr>
          <w:rFonts w:ascii="Arial" w:hAnsi="Arial" w:cs="Arial"/>
        </w:rPr>
        <w:t xml:space="preserve">Χέγκελ, </w:t>
      </w:r>
      <w:r>
        <w:rPr>
          <w:rFonts w:ascii="Arial" w:hAnsi="Arial" w:cs="Arial"/>
        </w:rPr>
        <w:t xml:space="preserve">Αθήνα: Κριτική </w:t>
      </w:r>
      <w:r>
        <w:rPr>
          <w:rFonts w:ascii="Arial" w:hAnsi="Arial" w:cs="Arial"/>
          <w:lang w:val="en-US"/>
        </w:rPr>
        <w:t>Jay</w:t>
      </w:r>
      <w:r w:rsidRPr="00131AA0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Martin</w:t>
      </w:r>
      <w:r w:rsidRPr="00131AA0">
        <w:rPr>
          <w:rFonts w:ascii="Arial" w:hAnsi="Arial" w:cs="Arial"/>
        </w:rPr>
        <w:t xml:space="preserve"> 1992,</w:t>
      </w:r>
      <w:r w:rsidRPr="008A5877">
        <w:rPr>
          <w:rFonts w:ascii="Arial" w:hAnsi="Arial" w:cs="Arial"/>
          <w:iCs/>
        </w:rPr>
        <w:t xml:space="preserve"> </w:t>
      </w:r>
      <w:r w:rsidRPr="008A5877">
        <w:rPr>
          <w:rFonts w:ascii="Arial" w:hAnsi="Arial" w:cs="Arial"/>
          <w:i/>
          <w:iCs/>
        </w:rPr>
        <w:t xml:space="preserve">Η έννοια της ολότητας στο </w:t>
      </w:r>
      <w:proofErr w:type="spellStart"/>
      <w:r w:rsidRPr="008A5877">
        <w:rPr>
          <w:rFonts w:ascii="Arial" w:hAnsi="Arial" w:cs="Arial"/>
          <w:i/>
          <w:iCs/>
        </w:rPr>
        <w:t>Λούκατς</w:t>
      </w:r>
      <w:proofErr w:type="spellEnd"/>
      <w:r w:rsidRPr="008A5877">
        <w:rPr>
          <w:rFonts w:ascii="Arial" w:hAnsi="Arial" w:cs="Arial"/>
          <w:i/>
          <w:iCs/>
        </w:rPr>
        <w:t xml:space="preserve"> και τον </w:t>
      </w:r>
      <w:proofErr w:type="spellStart"/>
      <w:r w:rsidRPr="008A5877">
        <w:rPr>
          <w:rFonts w:ascii="Arial" w:hAnsi="Arial" w:cs="Arial"/>
          <w:i/>
          <w:iCs/>
        </w:rPr>
        <w:t>Αντόρνο</w:t>
      </w:r>
      <w:proofErr w:type="spellEnd"/>
      <w:r w:rsidRPr="00131AA0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Αθήνα: Έρασμος</w:t>
      </w:r>
      <w:r w:rsidRPr="008A5877">
        <w:rPr>
          <w:rFonts w:ascii="Arial" w:hAnsi="Arial" w:cs="Arial"/>
          <w:iCs/>
        </w:rPr>
        <w:t xml:space="preserve">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0C5A59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16. Η διαμόρφωση του «σοβιετικού μαρξισμού»: η κωδικοποίηση του μαρξισμού από τον Ι. Β. </w:t>
      </w:r>
      <w:proofErr w:type="spellStart"/>
      <w:r>
        <w:rPr>
          <w:rFonts w:ascii="Arial" w:hAnsi="Arial" w:cs="Arial"/>
          <w:b/>
        </w:rPr>
        <w:t>Σταλιν</w:t>
      </w:r>
      <w:proofErr w:type="spellEnd"/>
      <w:r>
        <w:rPr>
          <w:rFonts w:ascii="Arial" w:hAnsi="Arial" w:cs="Arial"/>
          <w:b/>
        </w:rPr>
        <w:t xml:space="preserve"> </w:t>
      </w:r>
    </w:p>
    <w:p w:rsidR="00211DE1" w:rsidRPr="003B5AA8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Στάλιν, Ι. Β. 1938, </w:t>
      </w:r>
      <w:r>
        <w:rPr>
          <w:rFonts w:ascii="Arial" w:hAnsi="Arial" w:cs="Arial"/>
          <w:i/>
        </w:rPr>
        <w:t xml:space="preserve">Ιστορικός και </w:t>
      </w:r>
      <w:proofErr w:type="spellStart"/>
      <w:r>
        <w:rPr>
          <w:rFonts w:ascii="Arial" w:hAnsi="Arial" w:cs="Arial"/>
          <w:i/>
        </w:rPr>
        <w:t>Διαλεχτικός</w:t>
      </w:r>
      <w:proofErr w:type="spellEnd"/>
      <w:r>
        <w:rPr>
          <w:rFonts w:ascii="Arial" w:hAnsi="Arial" w:cs="Arial"/>
          <w:i/>
        </w:rPr>
        <w:t xml:space="preserve"> Υλισμός</w:t>
      </w:r>
      <w:r>
        <w:rPr>
          <w:rFonts w:ascii="Arial" w:hAnsi="Arial" w:cs="Arial"/>
        </w:rPr>
        <w:t xml:space="preserve">, σε Στάλιν, </w:t>
      </w:r>
      <w:r>
        <w:rPr>
          <w:rFonts w:ascii="Arial" w:hAnsi="Arial" w:cs="Arial"/>
          <w:i/>
        </w:rPr>
        <w:t>Ζητήματα Λενινισμού</w:t>
      </w:r>
      <w:r>
        <w:rPr>
          <w:rFonts w:ascii="Arial" w:hAnsi="Arial" w:cs="Arial"/>
        </w:rPr>
        <w:t>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Μπετελέμ</w:t>
      </w:r>
      <w:proofErr w:type="spellEnd"/>
      <w:r>
        <w:rPr>
          <w:rFonts w:ascii="Arial" w:hAnsi="Arial" w:cs="Arial"/>
        </w:rPr>
        <w:t xml:space="preserve">, Σαρλ 1978, </w:t>
      </w:r>
      <w:r>
        <w:rPr>
          <w:rFonts w:ascii="Arial" w:hAnsi="Arial" w:cs="Arial"/>
          <w:i/>
        </w:rPr>
        <w:t>Οι Ταξικοί Αγώνες στην ΕΣΣΔ</w:t>
      </w:r>
      <w:r>
        <w:rPr>
          <w:rFonts w:ascii="Arial" w:hAnsi="Arial" w:cs="Arial"/>
        </w:rPr>
        <w:t>, 2</w:t>
      </w:r>
      <w:r w:rsidRPr="004850D8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περίοδος 1923-1930, Αθήνα: </w:t>
      </w:r>
      <w:proofErr w:type="spellStart"/>
      <w:r>
        <w:rPr>
          <w:rFonts w:ascii="Arial" w:hAnsi="Arial" w:cs="Arial"/>
        </w:rPr>
        <w:t>εκδ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Ράππα</w:t>
      </w:r>
      <w:proofErr w:type="spellEnd"/>
      <w:r>
        <w:rPr>
          <w:rFonts w:ascii="Arial" w:hAnsi="Arial" w:cs="Arial"/>
        </w:rPr>
        <w:t>, σελ. 464-540.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Βρανίτσκι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Πρέντραγκ</w:t>
      </w:r>
      <w:proofErr w:type="spellEnd"/>
      <w:r>
        <w:rPr>
          <w:rFonts w:ascii="Arial" w:hAnsi="Arial" w:cs="Arial"/>
        </w:rPr>
        <w:t xml:space="preserve">, 1976, </w:t>
      </w:r>
      <w:r>
        <w:rPr>
          <w:rFonts w:ascii="Arial" w:hAnsi="Arial" w:cs="Arial"/>
          <w:i/>
        </w:rPr>
        <w:t>Ιστορία του Μαρξισμού</w:t>
      </w:r>
      <w:r>
        <w:rPr>
          <w:rFonts w:ascii="Arial" w:hAnsi="Arial" w:cs="Arial"/>
        </w:rPr>
        <w:t xml:space="preserve">, τ. 2. Αθήνα: Οδυσσέας, </w:t>
      </w:r>
      <w:proofErr w:type="spellStart"/>
      <w:r>
        <w:rPr>
          <w:rFonts w:ascii="Arial" w:hAnsi="Arial" w:cs="Arial"/>
        </w:rPr>
        <w:t>σσ</w:t>
      </w:r>
      <w:proofErr w:type="spellEnd"/>
      <w:r>
        <w:rPr>
          <w:rFonts w:ascii="Arial" w:hAnsi="Arial" w:cs="Arial"/>
        </w:rPr>
        <w:t>. 146-174</w:t>
      </w:r>
    </w:p>
    <w:p w:rsidR="00211DE1" w:rsidRPr="008A5877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9564F9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17. Η φιλοσοφική παρέμβαση του </w:t>
      </w:r>
      <w:r>
        <w:rPr>
          <w:rFonts w:ascii="Arial" w:hAnsi="Arial" w:cs="Arial"/>
          <w:b/>
          <w:lang w:val="en-US"/>
        </w:rPr>
        <w:t>Maurice</w:t>
      </w:r>
      <w:r w:rsidRPr="009564F9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Merleau</w:t>
      </w:r>
      <w:proofErr w:type="spellEnd"/>
      <w:r w:rsidRPr="009564F9">
        <w:rPr>
          <w:rFonts w:ascii="Arial" w:hAnsi="Arial" w:cs="Arial"/>
          <w:b/>
        </w:rPr>
        <w:t>-</w:t>
      </w:r>
      <w:proofErr w:type="spellStart"/>
      <w:r>
        <w:rPr>
          <w:rFonts w:ascii="Arial" w:hAnsi="Arial" w:cs="Arial"/>
          <w:b/>
          <w:lang w:val="en-US"/>
        </w:rPr>
        <w:t>Ponty</w:t>
      </w:r>
      <w:proofErr w:type="spellEnd"/>
    </w:p>
    <w:p w:rsidR="00211DE1" w:rsidRPr="007533EA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 w:rsidRPr="008A5877">
        <w:rPr>
          <w:rFonts w:ascii="Arial" w:hAnsi="Arial" w:cs="Arial"/>
          <w:lang w:val="en-US"/>
        </w:rPr>
        <w:t>Merleau</w:t>
      </w:r>
      <w:proofErr w:type="spellEnd"/>
      <w:r w:rsidRPr="009564F9">
        <w:rPr>
          <w:rFonts w:ascii="Arial" w:hAnsi="Arial" w:cs="Arial"/>
        </w:rPr>
        <w:t>-</w:t>
      </w:r>
      <w:proofErr w:type="spellStart"/>
      <w:r w:rsidRPr="008A5877">
        <w:rPr>
          <w:rFonts w:ascii="Arial" w:hAnsi="Arial" w:cs="Arial"/>
          <w:lang w:val="en-US"/>
        </w:rPr>
        <w:t>Ponty</w:t>
      </w:r>
      <w:proofErr w:type="spellEnd"/>
      <w:r w:rsidRPr="009564F9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Maurice</w:t>
      </w:r>
      <w:r w:rsidRPr="009564F9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9</w:t>
      </w:r>
      <w:r w:rsidRPr="009564F9">
        <w:rPr>
          <w:rFonts w:ascii="Arial" w:hAnsi="Arial" w:cs="Arial"/>
        </w:rPr>
        <w:t>84</w:t>
      </w:r>
      <w:r w:rsidRPr="008A5877">
        <w:rPr>
          <w:rFonts w:ascii="Arial" w:hAnsi="Arial" w:cs="Arial"/>
        </w:rPr>
        <w:t xml:space="preserve">, </w:t>
      </w:r>
      <w:r w:rsidRPr="008A5877">
        <w:rPr>
          <w:rFonts w:ascii="Arial" w:hAnsi="Arial" w:cs="Arial"/>
          <w:i/>
          <w:iCs/>
        </w:rPr>
        <w:t>Οι περιπέτειες της διαλεκτικής</w:t>
      </w:r>
      <w:r w:rsidRPr="009564F9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Αθήνα: Ύψιλον</w:t>
      </w:r>
      <w:r>
        <w:rPr>
          <w:rFonts w:ascii="Arial" w:hAnsi="Arial" w:cs="Arial"/>
          <w:b/>
        </w:rPr>
        <w:t>.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iCs/>
        </w:rPr>
      </w:pPr>
      <w:proofErr w:type="spellStart"/>
      <w:r w:rsidRPr="008A5877">
        <w:rPr>
          <w:rFonts w:ascii="Arial" w:hAnsi="Arial" w:cs="Arial"/>
          <w:lang w:val="en-US"/>
        </w:rPr>
        <w:t>Merleau</w:t>
      </w:r>
      <w:proofErr w:type="spellEnd"/>
      <w:r w:rsidRPr="009564F9">
        <w:rPr>
          <w:rFonts w:ascii="Arial" w:hAnsi="Arial" w:cs="Arial"/>
        </w:rPr>
        <w:t>-</w:t>
      </w:r>
      <w:proofErr w:type="spellStart"/>
      <w:r w:rsidRPr="008A5877">
        <w:rPr>
          <w:rFonts w:ascii="Arial" w:hAnsi="Arial" w:cs="Arial"/>
          <w:lang w:val="en-US"/>
        </w:rPr>
        <w:t>Ponty</w:t>
      </w:r>
      <w:proofErr w:type="spellEnd"/>
      <w:r w:rsidRPr="009564F9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Maurice</w:t>
      </w:r>
      <w:r w:rsidRPr="009564F9">
        <w:rPr>
          <w:rFonts w:ascii="Arial" w:hAnsi="Arial" w:cs="Arial"/>
        </w:rPr>
        <w:t xml:space="preserve"> </w:t>
      </w:r>
      <w:r w:rsidRPr="006A254C">
        <w:rPr>
          <w:rFonts w:ascii="Arial" w:hAnsi="Arial" w:cs="Arial"/>
        </w:rPr>
        <w:t>2016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Φαινομενολογία της αντίληψης</w:t>
      </w:r>
      <w:r>
        <w:rPr>
          <w:rFonts w:ascii="Arial" w:hAnsi="Arial" w:cs="Arial"/>
        </w:rPr>
        <w:t>, Αθήνα: Νήσος</w:t>
      </w:r>
    </w:p>
    <w:p w:rsidR="00211DE1" w:rsidRPr="008A5877" w:rsidRDefault="00211DE1" w:rsidP="00211DE1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211DE1" w:rsidRPr="00A30077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18. Η αναμέτρηση του Σαρτρ με το μαρξισμό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 w:rsidRPr="008A5877">
        <w:rPr>
          <w:rFonts w:ascii="Arial" w:hAnsi="Arial" w:cs="Arial"/>
        </w:rPr>
        <w:t>Σαρτρ,</w:t>
      </w:r>
      <w:r>
        <w:rPr>
          <w:rFonts w:ascii="Arial" w:hAnsi="Arial" w:cs="Arial"/>
        </w:rPr>
        <w:t xml:space="preserve"> Ζαν Πωλ 1988,</w:t>
      </w:r>
      <w:r w:rsidRPr="008A5877">
        <w:rPr>
          <w:rFonts w:ascii="Arial" w:hAnsi="Arial" w:cs="Arial"/>
        </w:rPr>
        <w:t xml:space="preserve"> </w:t>
      </w:r>
      <w:r w:rsidRPr="008A5877">
        <w:rPr>
          <w:rFonts w:ascii="Arial" w:hAnsi="Arial" w:cs="Arial"/>
          <w:i/>
          <w:iCs/>
        </w:rPr>
        <w:t>Το πρόβλημα της μεθόδου</w:t>
      </w:r>
      <w:r>
        <w:rPr>
          <w:rFonts w:ascii="Arial" w:hAnsi="Arial" w:cs="Arial"/>
          <w:iCs/>
        </w:rPr>
        <w:t>, Αθήνα: Εξάντας</w:t>
      </w:r>
      <w:r>
        <w:rPr>
          <w:rFonts w:ascii="Arial" w:hAnsi="Arial" w:cs="Arial"/>
          <w:b/>
        </w:rPr>
        <w:t>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Βρανίτσκι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Πρέντραγκ</w:t>
      </w:r>
      <w:proofErr w:type="spellEnd"/>
      <w:r>
        <w:rPr>
          <w:rFonts w:ascii="Arial" w:hAnsi="Arial" w:cs="Arial"/>
        </w:rPr>
        <w:t xml:space="preserve">, 1976, </w:t>
      </w:r>
      <w:r>
        <w:rPr>
          <w:rFonts w:ascii="Arial" w:hAnsi="Arial" w:cs="Arial"/>
          <w:i/>
        </w:rPr>
        <w:t>Ιστορία του Μαρξισμού</w:t>
      </w:r>
      <w:r>
        <w:rPr>
          <w:rFonts w:ascii="Arial" w:hAnsi="Arial" w:cs="Arial"/>
        </w:rPr>
        <w:t xml:space="preserve">, τ. 2. Αθήνα: Οδυσσέας, </w:t>
      </w:r>
      <w:proofErr w:type="spellStart"/>
      <w:r>
        <w:rPr>
          <w:rFonts w:ascii="Arial" w:hAnsi="Arial" w:cs="Arial"/>
        </w:rPr>
        <w:t>σσ</w:t>
      </w:r>
      <w:proofErr w:type="spellEnd"/>
      <w:r>
        <w:rPr>
          <w:rFonts w:ascii="Arial" w:hAnsi="Arial" w:cs="Arial"/>
        </w:rPr>
        <w:t>. 406-417</w:t>
      </w:r>
      <w:r>
        <w:rPr>
          <w:rFonts w:ascii="Arial" w:hAnsi="Arial" w:cs="Arial"/>
          <w:b/>
        </w:rPr>
        <w:t>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211DE1" w:rsidRPr="00A30077" w:rsidRDefault="00211DE1" w:rsidP="00211DE1">
      <w:pPr>
        <w:spacing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19. Η αναδιατύπωση της μαρξιστικής διαλεκτικής από το Λουί Αλτουσέρ </w:t>
      </w:r>
    </w:p>
    <w:p w:rsidR="00211DE1" w:rsidRPr="009564F9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Αλτουσέρ, Λουί 1978, </w:t>
      </w:r>
      <w:r>
        <w:rPr>
          <w:rFonts w:ascii="Arial" w:hAnsi="Arial" w:cs="Arial"/>
          <w:i/>
        </w:rPr>
        <w:t>Για τον Μαρξ</w:t>
      </w:r>
      <w:r>
        <w:rPr>
          <w:rFonts w:ascii="Arial" w:hAnsi="Arial" w:cs="Arial"/>
        </w:rPr>
        <w:t>, Αθήνα: Γράμματα, σελ. 89-128 και 161-217.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σελ. 156-191.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20. Θεωρητικός</w:t>
      </w:r>
      <w:r w:rsidRPr="006A254C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αντιανθρωπισμός</w:t>
      </w:r>
      <w:proofErr w:type="spellEnd"/>
      <w:r w:rsidRPr="006A254C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Αλτουσέρ</w:t>
      </w:r>
      <w:r w:rsidRPr="006A254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και</w:t>
      </w:r>
      <w:r w:rsidRPr="006A254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Φουκώ</w:t>
      </w:r>
    </w:p>
    <w:p w:rsidR="00211DE1" w:rsidRPr="00292D52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Louis</w:t>
      </w:r>
      <w:r w:rsidRPr="00292D5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Althusser</w:t>
      </w:r>
      <w:r w:rsidRPr="00292D52">
        <w:rPr>
          <w:rFonts w:ascii="Arial" w:hAnsi="Arial" w:cs="Arial"/>
        </w:rPr>
        <w:t xml:space="preserve"> 2015, </w:t>
      </w:r>
      <w:r>
        <w:rPr>
          <w:rFonts w:ascii="Arial" w:hAnsi="Arial" w:cs="Arial"/>
          <w:i/>
          <w:iCs/>
        </w:rPr>
        <w:t>Για τον Μαρξ</w:t>
      </w:r>
      <w:r>
        <w:rPr>
          <w:rFonts w:ascii="Arial" w:hAnsi="Arial" w:cs="Arial"/>
        </w:rPr>
        <w:t>, Εκτός Γραμμής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Λουί Αλτουσέρ, </w:t>
      </w:r>
      <w:r>
        <w:rPr>
          <w:rFonts w:ascii="Arial" w:hAnsi="Arial" w:cs="Arial"/>
          <w:i/>
          <w:iCs/>
        </w:rPr>
        <w:t xml:space="preserve">Απάντηση στον Τζων </w:t>
      </w:r>
      <w:proofErr w:type="spellStart"/>
      <w:r>
        <w:rPr>
          <w:rFonts w:ascii="Arial" w:hAnsi="Arial" w:cs="Arial"/>
          <w:i/>
          <w:iCs/>
        </w:rPr>
        <w:t>Λιούις</w:t>
      </w:r>
      <w:proofErr w:type="spellEnd"/>
      <w:r>
        <w:rPr>
          <w:rFonts w:ascii="Arial" w:hAnsi="Arial" w:cs="Arial"/>
        </w:rPr>
        <w:t>, Αθήνα: Εκτός Γραμμής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Μισέλ Φουκώ, 1986, </w:t>
      </w:r>
      <w:r>
        <w:rPr>
          <w:rFonts w:ascii="Arial" w:hAnsi="Arial" w:cs="Arial"/>
          <w:i/>
          <w:iCs/>
        </w:rPr>
        <w:t>Οι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λέξεις και πράγματα</w:t>
      </w:r>
      <w:r>
        <w:rPr>
          <w:rFonts w:ascii="Arial" w:hAnsi="Arial" w:cs="Arial"/>
        </w:rPr>
        <w:t xml:space="preserve">, Αθήνα: Γνώση 121 </w:t>
      </w:r>
      <w:r>
        <w:rPr>
          <w:rFonts w:ascii="Arial" w:hAnsi="Arial" w:cs="Arial"/>
          <w:lang w:val="en-US"/>
        </w:rPr>
        <w:t>FOU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8A5877" w:rsidRDefault="00211DE1" w:rsidP="00211DE1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21. Η κριτική του Αλτουσέρ στον θεωρητικό ανθρωπισμό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Αλτουσέρ, Λουί 2015, </w:t>
      </w:r>
      <w:r>
        <w:rPr>
          <w:rFonts w:ascii="Arial" w:hAnsi="Arial" w:cs="Arial"/>
          <w:i/>
        </w:rPr>
        <w:t>Για τον Μαρξ</w:t>
      </w:r>
      <w:r>
        <w:rPr>
          <w:rFonts w:ascii="Arial" w:hAnsi="Arial" w:cs="Arial"/>
        </w:rPr>
        <w:t>, Αθήνα: Εκτός Γραμμής</w:t>
      </w:r>
    </w:p>
    <w:p w:rsidR="00211DE1" w:rsidRPr="00353915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Αλτουσέρ, Λουί 2023, </w:t>
      </w:r>
      <w:r>
        <w:rPr>
          <w:rFonts w:ascii="Arial" w:hAnsi="Arial" w:cs="Arial"/>
          <w:i/>
        </w:rPr>
        <w:t xml:space="preserve">Απάντηση στον Τζον </w:t>
      </w:r>
      <w:proofErr w:type="spellStart"/>
      <w:r>
        <w:rPr>
          <w:rFonts w:ascii="Arial" w:hAnsi="Arial" w:cs="Arial"/>
          <w:i/>
        </w:rPr>
        <w:t>Λιουις</w:t>
      </w:r>
      <w:proofErr w:type="spellEnd"/>
      <w:r>
        <w:rPr>
          <w:rFonts w:ascii="Arial" w:hAnsi="Arial" w:cs="Arial"/>
        </w:rPr>
        <w:t>, Αθήνα: Εκτός Γραμμής</w:t>
      </w:r>
    </w:p>
    <w:p w:rsidR="00211DE1" w:rsidRPr="00292A60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 w:rsidRPr="008A5877">
        <w:rPr>
          <w:rFonts w:ascii="Arial" w:hAnsi="Arial" w:cs="Arial"/>
        </w:rPr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Η συζήτηση για τη μαρξιστική διαλεκτική στη δεκαετία του 1970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Μπιτσάκης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Ευτύχης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επιμ</w:t>
      </w:r>
      <w:proofErr w:type="spellEnd"/>
      <w:r>
        <w:rPr>
          <w:rFonts w:ascii="Arial" w:hAnsi="Arial" w:cs="Arial"/>
        </w:rPr>
        <w:t>.)</w:t>
      </w:r>
      <w:r w:rsidRPr="00732E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χχε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Διαλεκτική. Προβλήματα και διερευνήσεις</w:t>
      </w:r>
      <w:r>
        <w:rPr>
          <w:rFonts w:ascii="Arial" w:hAnsi="Arial" w:cs="Arial"/>
        </w:rPr>
        <w:t xml:space="preserve">, Αθήνα: </w:t>
      </w:r>
      <w:r>
        <w:rPr>
          <w:rFonts w:ascii="Arial" w:hAnsi="Arial" w:cs="Arial"/>
          <w:lang w:val="en-US"/>
        </w:rPr>
        <w:t>Gutenberg</w:t>
      </w:r>
      <w:r>
        <w:rPr>
          <w:rFonts w:ascii="Arial" w:hAnsi="Arial" w:cs="Arial"/>
        </w:rPr>
        <w:t xml:space="preserve">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 w:rsidRPr="006A254C">
        <w:rPr>
          <w:rFonts w:ascii="Arial" w:hAnsi="Arial" w:cs="Arial"/>
          <w:b/>
        </w:rPr>
        <w:t xml:space="preserve">23. Ο Ετιέν </w:t>
      </w:r>
      <w:proofErr w:type="spellStart"/>
      <w:r w:rsidRPr="006A254C">
        <w:rPr>
          <w:rFonts w:ascii="Arial" w:hAnsi="Arial" w:cs="Arial"/>
          <w:b/>
        </w:rPr>
        <w:t>Μπαλιμπάρ</w:t>
      </w:r>
      <w:proofErr w:type="spellEnd"/>
      <w:r w:rsidRPr="006A254C">
        <w:rPr>
          <w:rFonts w:ascii="Arial" w:hAnsi="Arial" w:cs="Arial"/>
          <w:b/>
        </w:rPr>
        <w:t xml:space="preserve"> και η νέα πρακτική της πολιτικής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6A254C">
        <w:rPr>
          <w:rFonts w:ascii="Arial" w:hAnsi="Arial" w:cs="Arial"/>
        </w:rPr>
        <w:t xml:space="preserve">Ετιέν </w:t>
      </w:r>
      <w:proofErr w:type="spellStart"/>
      <w:r w:rsidRPr="006A254C">
        <w:rPr>
          <w:rFonts w:ascii="Arial" w:hAnsi="Arial" w:cs="Arial"/>
        </w:rPr>
        <w:t>Μπαλιμπάρ</w:t>
      </w:r>
      <w:proofErr w:type="spellEnd"/>
      <w:r w:rsidRPr="006A254C">
        <w:rPr>
          <w:rFonts w:ascii="Arial" w:hAnsi="Arial" w:cs="Arial"/>
        </w:rPr>
        <w:t xml:space="preserve">, </w:t>
      </w:r>
      <w:r w:rsidRPr="006A254C">
        <w:rPr>
          <w:rFonts w:ascii="Arial" w:hAnsi="Arial" w:cs="Arial"/>
          <w:i/>
        </w:rPr>
        <w:t xml:space="preserve">Κράτος, μάζες, πολιτική, </w:t>
      </w:r>
      <w:r w:rsidRPr="006A254C">
        <w:rPr>
          <w:rFonts w:ascii="Arial" w:hAnsi="Arial" w:cs="Arial"/>
        </w:rPr>
        <w:t>Αθήν</w:t>
      </w:r>
      <w:r>
        <w:rPr>
          <w:rFonts w:ascii="Arial" w:hAnsi="Arial" w:cs="Arial"/>
        </w:rPr>
        <w:t>α: Εκτός Γραμμής</w:t>
      </w:r>
    </w:p>
    <w:p w:rsidR="00211DE1" w:rsidRPr="00FE4DEE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Σωτήρης, Παναγιώτης, </w:t>
      </w:r>
      <w:r>
        <w:rPr>
          <w:rFonts w:ascii="Arial" w:hAnsi="Arial" w:cs="Arial"/>
          <w:i/>
        </w:rPr>
        <w:t>Ηγεμονία, στρατηγική, οργάνωση</w:t>
      </w:r>
      <w:r>
        <w:rPr>
          <w:rFonts w:ascii="Arial" w:hAnsi="Arial" w:cs="Arial"/>
        </w:rPr>
        <w:t>, Τόπος: 2020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</w:rPr>
      </w:pP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A30077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24.  Η αποτίμηση του δυτικού μαρξισμού από τον </w:t>
      </w:r>
      <w:proofErr w:type="spellStart"/>
      <w:r>
        <w:rPr>
          <w:rFonts w:ascii="Arial" w:hAnsi="Arial" w:cs="Arial"/>
          <w:b/>
        </w:rPr>
        <w:t>Πέρρυ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Άντερσον</w:t>
      </w:r>
      <w:proofErr w:type="spellEnd"/>
      <w:r>
        <w:rPr>
          <w:rFonts w:ascii="Arial" w:hAnsi="Arial" w:cs="Arial"/>
          <w:b/>
        </w:rPr>
        <w:t xml:space="preserve">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  <w:iCs/>
        </w:rPr>
      </w:pPr>
      <w:proofErr w:type="spellStart"/>
      <w:r>
        <w:rPr>
          <w:rFonts w:ascii="Arial" w:hAnsi="Arial" w:cs="Arial"/>
        </w:rPr>
        <w:t>Άντερσον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Πέρρυ</w:t>
      </w:r>
      <w:proofErr w:type="spellEnd"/>
      <w:r>
        <w:rPr>
          <w:rFonts w:ascii="Arial" w:hAnsi="Arial" w:cs="Arial"/>
        </w:rPr>
        <w:t xml:space="preserve"> 1980, </w:t>
      </w:r>
      <w:r>
        <w:rPr>
          <w:rFonts w:ascii="Arial" w:hAnsi="Arial" w:cs="Arial"/>
          <w:i/>
        </w:rPr>
        <w:t>Ο δυτικός μαρξισμός</w:t>
      </w:r>
      <w:r>
        <w:rPr>
          <w:rFonts w:ascii="Arial" w:hAnsi="Arial" w:cs="Arial"/>
        </w:rPr>
        <w:t xml:space="preserve">, Αθήνα: </w:t>
      </w:r>
      <w:proofErr w:type="spellStart"/>
      <w:r>
        <w:rPr>
          <w:rFonts w:ascii="Arial" w:hAnsi="Arial" w:cs="Arial"/>
        </w:rPr>
        <w:t>εκδ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Ράππα</w:t>
      </w:r>
      <w:proofErr w:type="spellEnd"/>
      <w:r>
        <w:rPr>
          <w:rFonts w:ascii="Arial" w:hAnsi="Arial" w:cs="Arial"/>
        </w:rPr>
        <w:t xml:space="preserve"> </w:t>
      </w:r>
      <w:r w:rsidRPr="00EC7E19">
        <w:rPr>
          <w:rFonts w:ascii="Arial" w:hAnsi="Arial" w:cs="Arial"/>
          <w:b/>
          <w:iCs/>
        </w:rPr>
        <w:t>335.43 AND</w:t>
      </w:r>
      <w:r>
        <w:rPr>
          <w:rFonts w:ascii="Arial" w:hAnsi="Arial" w:cs="Arial"/>
          <w:b/>
          <w:iCs/>
        </w:rPr>
        <w:t>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8A5877">
        <w:rPr>
          <w:rFonts w:ascii="Arial" w:hAnsi="Arial" w:cs="Arial"/>
        </w:rPr>
        <w:t>Σωτήρης</w:t>
      </w:r>
      <w:r>
        <w:rPr>
          <w:rFonts w:ascii="Arial" w:hAnsi="Arial" w:cs="Arial"/>
        </w:rPr>
        <w:t xml:space="preserve">, Παναγιώτης 2004, </w:t>
      </w:r>
      <w:r>
        <w:rPr>
          <w:rFonts w:ascii="Arial" w:hAnsi="Arial" w:cs="Arial"/>
          <w:i/>
        </w:rPr>
        <w:t>Κομμουνισμός και Φιλοσοφία: Η θεωρητική περιπέτεια του Λουί Αλτουσέρ</w:t>
      </w:r>
      <w:r>
        <w:rPr>
          <w:rFonts w:ascii="Arial" w:hAnsi="Arial" w:cs="Arial"/>
        </w:rPr>
        <w:t>, Αθήνα: Ελληνικά Γράμματα  σελ. 1-144.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Απόπειρες συνάντησης μαρξισμού και αναλυτικής φιλοσοφίας</w:t>
      </w:r>
    </w:p>
    <w:p w:rsidR="00211DE1" w:rsidRPr="00211DE1" w:rsidRDefault="00211DE1" w:rsidP="00211DE1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9C6B8A">
        <w:rPr>
          <w:rFonts w:ascii="Arial" w:hAnsi="Arial" w:cs="Arial"/>
          <w:lang w:val="en-US"/>
        </w:rPr>
        <w:t>Cohen, G.A. 1979</w:t>
      </w:r>
      <w:r>
        <w:rPr>
          <w:rFonts w:ascii="Arial" w:hAnsi="Arial" w:cs="Arial"/>
          <w:lang w:val="en-US"/>
        </w:rPr>
        <w:t xml:space="preserve">, </w:t>
      </w:r>
      <w:r w:rsidRPr="009C6B8A">
        <w:rPr>
          <w:rFonts w:ascii="Arial" w:hAnsi="Arial" w:cs="Arial"/>
          <w:i/>
          <w:lang w:val="en-US"/>
        </w:rPr>
        <w:t>Karl Marx's theory of history: a defense</w:t>
      </w:r>
      <w:r>
        <w:rPr>
          <w:rFonts w:ascii="Arial" w:hAnsi="Arial" w:cs="Arial"/>
          <w:lang w:val="en-US"/>
        </w:rPr>
        <w:t xml:space="preserve"> Oxford: Clarendon 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John</w:t>
      </w:r>
      <w:r w:rsidRPr="006A254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Roemer</w:t>
      </w:r>
      <w:r w:rsidRPr="006A254C"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lang w:val="en-US"/>
        </w:rPr>
        <w:t>ed</w:t>
      </w:r>
      <w:r w:rsidRPr="006A254C">
        <w:rPr>
          <w:rFonts w:ascii="Arial" w:hAnsi="Arial" w:cs="Arial"/>
          <w:lang w:val="en-US"/>
        </w:rPr>
        <w:t xml:space="preserve">.), </w:t>
      </w:r>
      <w:r>
        <w:rPr>
          <w:rFonts w:ascii="Arial" w:hAnsi="Arial" w:cs="Arial"/>
          <w:i/>
          <w:lang w:val="en-US"/>
        </w:rPr>
        <w:t>Analytical Marxism</w:t>
      </w:r>
      <w:r>
        <w:rPr>
          <w:rFonts w:ascii="Arial" w:hAnsi="Arial" w:cs="Arial"/>
          <w:lang w:val="en-US"/>
        </w:rPr>
        <w:t>, Cambridge: Cambridge University Press.</w:t>
      </w:r>
    </w:p>
    <w:p w:rsidR="00211DE1" w:rsidRPr="00211DE1" w:rsidRDefault="00211DE1" w:rsidP="00211DE1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211DE1" w:rsidRPr="00A30077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26. Η αναμέτρηση του</w:t>
      </w:r>
      <w:r w:rsidRPr="000427B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Fredric</w:t>
      </w:r>
      <w:r w:rsidRPr="000427B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Jameson</w:t>
      </w:r>
      <w:r w:rsidRPr="000427B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με τα ερωτήματα της σχέσης </w:t>
      </w:r>
      <w:proofErr w:type="spellStart"/>
      <w:r>
        <w:rPr>
          <w:rFonts w:ascii="Arial" w:hAnsi="Arial" w:cs="Arial"/>
          <w:b/>
        </w:rPr>
        <w:t>νεωτερικότητας</w:t>
      </w:r>
      <w:proofErr w:type="spellEnd"/>
      <w:r>
        <w:rPr>
          <w:rFonts w:ascii="Arial" w:hAnsi="Arial" w:cs="Arial"/>
          <w:b/>
        </w:rPr>
        <w:t xml:space="preserve"> και </w:t>
      </w:r>
      <w:proofErr w:type="spellStart"/>
      <w:r>
        <w:rPr>
          <w:rFonts w:ascii="Arial" w:hAnsi="Arial" w:cs="Arial"/>
          <w:b/>
        </w:rPr>
        <w:t>μετανεωτερικότητας</w:t>
      </w:r>
      <w:proofErr w:type="spellEnd"/>
      <w:r>
        <w:rPr>
          <w:rFonts w:ascii="Arial" w:hAnsi="Arial" w:cs="Arial"/>
          <w:b/>
        </w:rPr>
        <w:t xml:space="preserve"> </w:t>
      </w:r>
    </w:p>
    <w:p w:rsidR="00211DE1" w:rsidRPr="008A5877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Jameson</w:t>
      </w:r>
      <w:r w:rsidRPr="00732E47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Fredric</w:t>
      </w:r>
      <w:r>
        <w:rPr>
          <w:rFonts w:ascii="Arial" w:hAnsi="Arial" w:cs="Arial"/>
        </w:rPr>
        <w:t xml:space="preserve"> 1999</w:t>
      </w:r>
      <w:r w:rsidRPr="008A5877">
        <w:rPr>
          <w:rFonts w:ascii="Arial" w:hAnsi="Arial" w:cs="Arial"/>
        </w:rPr>
        <w:t xml:space="preserve">, </w:t>
      </w:r>
      <w:r w:rsidRPr="00732E47">
        <w:rPr>
          <w:rFonts w:ascii="Arial" w:hAnsi="Arial" w:cs="Arial"/>
          <w:i/>
          <w:iCs/>
        </w:rPr>
        <w:t>Το μεταμοντέρνο, ή, Η πολιτισμική λογική του ύστερου καπιταλισμού</w:t>
      </w:r>
      <w:r w:rsidRPr="00732E47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Αθήνα: </w:t>
      </w:r>
      <w:proofErr w:type="gramStart"/>
      <w:r>
        <w:rPr>
          <w:rFonts w:ascii="Arial" w:hAnsi="Arial" w:cs="Arial"/>
          <w:iCs/>
        </w:rPr>
        <w:t>Νεφέλη</w:t>
      </w:r>
      <w:r w:rsidRPr="00732E47">
        <w:rPr>
          <w:rFonts w:ascii="Arial" w:hAnsi="Arial" w:cs="Arial"/>
          <w:i/>
          <w:iCs/>
        </w:rPr>
        <w:t xml:space="preserve"> </w:t>
      </w:r>
      <w:r w:rsidRPr="008A5877">
        <w:rPr>
          <w:rFonts w:ascii="Arial" w:hAnsi="Arial" w:cs="Arial"/>
        </w:rPr>
        <w:t xml:space="preserve"> </w:t>
      </w:r>
      <w:r w:rsidRPr="00732E47">
        <w:rPr>
          <w:rFonts w:ascii="Arial" w:hAnsi="Arial" w:cs="Arial"/>
          <w:b/>
        </w:rPr>
        <w:t>809.91</w:t>
      </w:r>
      <w:proofErr w:type="gramEnd"/>
      <w:r w:rsidRPr="00732E47">
        <w:rPr>
          <w:rFonts w:ascii="Arial" w:hAnsi="Arial" w:cs="Arial"/>
          <w:b/>
        </w:rPr>
        <w:t xml:space="preserve"> JAM</w:t>
      </w:r>
      <w:r>
        <w:rPr>
          <w:rFonts w:ascii="Arial" w:hAnsi="Arial" w:cs="Arial"/>
          <w:b/>
        </w:rPr>
        <w:t>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  <w:iCs/>
        </w:rPr>
      </w:pPr>
      <w:proofErr w:type="gramStart"/>
      <w:r>
        <w:rPr>
          <w:rFonts w:ascii="Arial" w:hAnsi="Arial" w:cs="Arial"/>
          <w:lang w:val="en-US"/>
        </w:rPr>
        <w:t>Jameson</w:t>
      </w:r>
      <w:r w:rsidRPr="00732E47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Fredric</w:t>
      </w:r>
      <w:r>
        <w:rPr>
          <w:rFonts w:ascii="Arial" w:hAnsi="Arial" w:cs="Arial"/>
        </w:rPr>
        <w:t xml:space="preserve"> 2007</w:t>
      </w:r>
      <w:r w:rsidRPr="008A5877">
        <w:rPr>
          <w:rFonts w:ascii="Arial" w:hAnsi="Arial" w:cs="Arial"/>
        </w:rPr>
        <w:t>.</w:t>
      </w:r>
      <w:proofErr w:type="gramEnd"/>
      <w:r w:rsidRPr="008A5877">
        <w:rPr>
          <w:rFonts w:ascii="Arial" w:hAnsi="Arial" w:cs="Arial"/>
        </w:rPr>
        <w:t xml:space="preserve"> </w:t>
      </w:r>
      <w:r w:rsidRPr="00732E47">
        <w:rPr>
          <w:rFonts w:ascii="Arial" w:hAnsi="Arial" w:cs="Arial"/>
          <w:i/>
          <w:iCs/>
        </w:rPr>
        <w:t>Μια μοναδική</w:t>
      </w:r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νεωτερικότητα</w:t>
      </w:r>
      <w:proofErr w:type="spellEnd"/>
      <w:r w:rsidRPr="00732E47">
        <w:rPr>
          <w:rFonts w:ascii="Arial" w:hAnsi="Arial" w:cs="Arial"/>
          <w:i/>
          <w:iCs/>
        </w:rPr>
        <w:t>: δοκίμιο για την οντολογία του παρόντος</w:t>
      </w:r>
      <w:r>
        <w:rPr>
          <w:rFonts w:ascii="Arial" w:hAnsi="Arial" w:cs="Arial"/>
          <w:iCs/>
        </w:rPr>
        <w:t>, Αθήνα: Αλεξάνδρεια</w:t>
      </w:r>
      <w:r w:rsidRPr="00732E47">
        <w:rPr>
          <w:rFonts w:ascii="Arial" w:hAnsi="Arial" w:cs="Arial"/>
          <w:i/>
          <w:iCs/>
        </w:rPr>
        <w:t xml:space="preserve"> </w:t>
      </w:r>
      <w:r w:rsidRPr="00A27044">
        <w:rPr>
          <w:rFonts w:ascii="Arial" w:hAnsi="Arial" w:cs="Arial"/>
          <w:b/>
          <w:iCs/>
        </w:rPr>
        <w:t>149.97 JAM</w:t>
      </w:r>
      <w:r>
        <w:rPr>
          <w:rFonts w:ascii="Arial" w:hAnsi="Arial" w:cs="Arial"/>
          <w:b/>
          <w:iCs/>
        </w:rPr>
        <w:t>.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  <w:iCs/>
        </w:rPr>
      </w:pP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27. </w:t>
      </w:r>
      <w:proofErr w:type="spellStart"/>
      <w:r>
        <w:rPr>
          <w:rFonts w:ascii="Arial" w:hAnsi="Arial" w:cs="Arial"/>
          <w:b/>
          <w:bCs/>
        </w:rPr>
        <w:t>Μεταμαρξιστικές</w:t>
      </w:r>
      <w:proofErr w:type="spellEnd"/>
      <w:r>
        <w:rPr>
          <w:rFonts w:ascii="Arial" w:hAnsi="Arial" w:cs="Arial"/>
          <w:b/>
          <w:bCs/>
        </w:rPr>
        <w:t xml:space="preserve"> προσεγγίσεις: το έργο του Ε. </w:t>
      </w:r>
      <w:proofErr w:type="spellStart"/>
      <w:r>
        <w:rPr>
          <w:rFonts w:ascii="Arial" w:hAnsi="Arial" w:cs="Arial"/>
          <w:b/>
          <w:bCs/>
          <w:lang w:val="en-US"/>
        </w:rPr>
        <w:t>Laclau</w:t>
      </w:r>
      <w:proofErr w:type="spellEnd"/>
      <w:r>
        <w:rPr>
          <w:rFonts w:ascii="Arial" w:hAnsi="Arial" w:cs="Arial"/>
          <w:b/>
          <w:bCs/>
        </w:rPr>
        <w:t xml:space="preserve"> και της </w:t>
      </w:r>
      <w:r>
        <w:rPr>
          <w:rFonts w:ascii="Arial" w:hAnsi="Arial" w:cs="Arial"/>
          <w:b/>
          <w:bCs/>
          <w:lang w:val="en-US"/>
        </w:rPr>
        <w:t>Chantal</w:t>
      </w:r>
      <w:r w:rsidRPr="006A254C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Mouffe</w:t>
      </w:r>
      <w:proofErr w:type="spellEnd"/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Ε. </w:t>
      </w:r>
      <w:proofErr w:type="spellStart"/>
      <w:r>
        <w:rPr>
          <w:rFonts w:ascii="Arial" w:hAnsi="Arial" w:cs="Arial"/>
          <w:lang w:val="en-US"/>
        </w:rPr>
        <w:t>Laclau</w:t>
      </w:r>
      <w:proofErr w:type="spellEnd"/>
      <w:r>
        <w:rPr>
          <w:rFonts w:ascii="Arial" w:hAnsi="Arial" w:cs="Arial"/>
        </w:rPr>
        <w:t xml:space="preserve"> 1983, </w:t>
      </w:r>
      <w:r>
        <w:rPr>
          <w:rFonts w:ascii="Arial" w:hAnsi="Arial" w:cs="Arial"/>
          <w:i/>
          <w:iCs/>
        </w:rPr>
        <w:t>Πολιτική και Ιδεολογία στη μαρξιστική θεωρία</w:t>
      </w:r>
      <w:r>
        <w:rPr>
          <w:rFonts w:ascii="Arial" w:hAnsi="Arial" w:cs="Arial"/>
        </w:rPr>
        <w:t>, Θεσσαλονίκη: Σύγχρονα Θέματα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E. </w:t>
      </w:r>
      <w:proofErr w:type="spellStart"/>
      <w:r>
        <w:rPr>
          <w:rFonts w:ascii="Arial" w:hAnsi="Arial" w:cs="Arial"/>
          <w:lang w:val="en-US"/>
        </w:rPr>
        <w:t>Laclau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και</w:t>
      </w:r>
      <w:r>
        <w:rPr>
          <w:rFonts w:ascii="Arial" w:hAnsi="Arial" w:cs="Arial"/>
          <w:lang w:val="en-US"/>
        </w:rPr>
        <w:t xml:space="preserve"> Chantal </w:t>
      </w:r>
      <w:proofErr w:type="spellStart"/>
      <w:r>
        <w:rPr>
          <w:rFonts w:ascii="Arial" w:hAnsi="Arial" w:cs="Arial"/>
          <w:lang w:val="en-US"/>
        </w:rPr>
        <w:t>Mouffe</w:t>
      </w:r>
      <w:proofErr w:type="spellEnd"/>
      <w:r>
        <w:rPr>
          <w:rFonts w:ascii="Arial" w:hAnsi="Arial" w:cs="Arial"/>
          <w:lang w:val="en-US"/>
        </w:rPr>
        <w:t xml:space="preserve"> 1985, </w:t>
      </w:r>
      <w:r>
        <w:rPr>
          <w:rFonts w:ascii="Arial" w:hAnsi="Arial" w:cs="Arial"/>
          <w:i/>
          <w:iCs/>
          <w:lang w:val="en-US"/>
        </w:rPr>
        <w:t>Hegemony and Socialist Strategy</w:t>
      </w:r>
      <w:r>
        <w:rPr>
          <w:rFonts w:ascii="Arial" w:hAnsi="Arial" w:cs="Arial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lang w:val="en-US"/>
            </w:rPr>
            <w:t>London</w:t>
          </w:r>
        </w:smartTag>
      </w:smartTag>
      <w:r>
        <w:rPr>
          <w:rFonts w:ascii="Arial" w:hAnsi="Arial" w:cs="Arial"/>
          <w:lang w:val="en-US"/>
        </w:rPr>
        <w:t>: Verso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  <w:lang w:val="en-US"/>
        </w:rPr>
        <w:t>Laclau</w:t>
      </w:r>
      <w:proofErr w:type="spellEnd"/>
      <w:r>
        <w:rPr>
          <w:rFonts w:ascii="Arial" w:hAnsi="Arial" w:cs="Arial"/>
        </w:rPr>
        <w:t xml:space="preserve"> 1997, </w:t>
      </w:r>
      <w:r>
        <w:rPr>
          <w:rFonts w:ascii="Arial" w:hAnsi="Arial" w:cs="Arial"/>
          <w:i/>
          <w:iCs/>
        </w:rPr>
        <w:t>Σκέψεις για την επανάσταση της εποχής μας</w:t>
      </w:r>
      <w:r>
        <w:rPr>
          <w:rFonts w:ascii="Arial" w:hAnsi="Arial" w:cs="Arial"/>
        </w:rPr>
        <w:t>, Αθήνα, Νήσος</w:t>
      </w:r>
      <w:r w:rsidRPr="0050688E">
        <w:rPr>
          <w:rFonts w:ascii="Arial" w:hAnsi="Arial" w:cs="Arial"/>
        </w:rPr>
        <w:t xml:space="preserve">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Σωτήρης, Παναγιώτης, </w:t>
      </w:r>
      <w:r>
        <w:rPr>
          <w:rFonts w:ascii="Arial" w:hAnsi="Arial" w:cs="Arial"/>
          <w:i/>
        </w:rPr>
        <w:t>Ηγεμονία, στρατηγική, οργάνωση</w:t>
      </w:r>
      <w:r>
        <w:rPr>
          <w:rFonts w:ascii="Arial" w:hAnsi="Arial" w:cs="Arial"/>
        </w:rPr>
        <w:t>, Τόπος: 2020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 </w:t>
      </w:r>
      <w:r w:rsidRPr="006A254C">
        <w:rPr>
          <w:rFonts w:ascii="Arial" w:hAnsi="Arial" w:cs="Arial"/>
          <w:b/>
        </w:rPr>
        <w:t>Για τη συνάντηση μαρξισμού και φεμινισμού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Μαρξιστικός Φεμινισμός πέντε κλασικά κείμενα: </w:t>
      </w:r>
      <w:hyperlink r:id="rId5" w:history="1">
        <w:r w:rsidRPr="00DD158A">
          <w:rPr>
            <w:rStyle w:val="-"/>
            <w:rFonts w:ascii="Arial" w:hAnsi="Arial" w:cs="Arial"/>
          </w:rPr>
          <w:t>https://www.gender.panteion.gr/gr/didaktiko_feminism_marxism.php</w:t>
        </w:r>
      </w:hyperlink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  <w:i/>
          <w:lang w:val="fr-FR"/>
        </w:rPr>
      </w:pPr>
      <w:r w:rsidRPr="006A254C">
        <w:rPr>
          <w:rFonts w:ascii="Arial" w:hAnsi="Arial" w:cs="Arial"/>
          <w:lang w:val="fr-FR"/>
        </w:rPr>
        <w:t xml:space="preserve">Cinzia </w:t>
      </w:r>
      <w:proofErr w:type="spellStart"/>
      <w:r w:rsidRPr="006A254C">
        <w:rPr>
          <w:rFonts w:ascii="Arial" w:hAnsi="Arial" w:cs="Arial"/>
          <w:lang w:val="fr-FR"/>
        </w:rPr>
        <w:t>Arruzza</w:t>
      </w:r>
      <w:proofErr w:type="spellEnd"/>
      <w:r w:rsidRPr="006A254C">
        <w:rPr>
          <w:rFonts w:ascii="Arial" w:hAnsi="Arial" w:cs="Arial"/>
          <w:lang w:val="fr-FR"/>
        </w:rPr>
        <w:t xml:space="preserve">, </w:t>
      </w:r>
      <w:proofErr w:type="spellStart"/>
      <w:r w:rsidRPr="006A254C">
        <w:rPr>
          <w:rFonts w:ascii="Arial" w:hAnsi="Arial" w:cs="Arial"/>
          <w:i/>
          <w:lang w:val="fr-FR"/>
        </w:rPr>
        <w:t>Dangerous</w:t>
      </w:r>
      <w:proofErr w:type="spellEnd"/>
      <w:r w:rsidRPr="006A254C">
        <w:rPr>
          <w:rFonts w:ascii="Arial" w:hAnsi="Arial" w:cs="Arial"/>
          <w:i/>
          <w:lang w:val="fr-FR"/>
        </w:rPr>
        <w:t xml:space="preserve"> Li</w:t>
      </w:r>
      <w:r w:rsidRPr="006A254C">
        <w:rPr>
          <w:rFonts w:ascii="Arial" w:hAnsi="Arial" w:cs="Arial"/>
          <w:b/>
          <w:i/>
          <w:lang w:val="fr-FR"/>
        </w:rPr>
        <w:t>aisons</w:t>
      </w:r>
    </w:p>
    <w:p w:rsidR="00211DE1" w:rsidRPr="00211DE1" w:rsidRDefault="00211DE1" w:rsidP="00211DE1">
      <w:pPr>
        <w:spacing w:line="360" w:lineRule="auto"/>
        <w:jc w:val="both"/>
        <w:rPr>
          <w:rFonts w:ascii="Arial" w:hAnsi="Arial" w:cs="Arial"/>
          <w:b/>
          <w:lang w:val="fr-FR"/>
        </w:rPr>
      </w:pP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b/>
          <w:lang w:val="fr-FR"/>
        </w:rPr>
      </w:pPr>
      <w:r w:rsidRPr="00211DE1">
        <w:rPr>
          <w:rFonts w:ascii="Arial" w:hAnsi="Arial" w:cs="Arial"/>
          <w:b/>
          <w:lang w:val="fr-FR"/>
        </w:rPr>
        <w:t xml:space="preserve">29. </w:t>
      </w:r>
      <w:r w:rsidRPr="006A254C">
        <w:rPr>
          <w:rFonts w:ascii="Arial" w:hAnsi="Arial" w:cs="Arial"/>
          <w:b/>
        </w:rPr>
        <w:t>Φουκώ</w:t>
      </w:r>
      <w:r w:rsidRPr="006A254C">
        <w:rPr>
          <w:rFonts w:ascii="Arial" w:hAnsi="Arial" w:cs="Arial"/>
          <w:b/>
          <w:lang w:val="fr-FR"/>
        </w:rPr>
        <w:t xml:space="preserve"> </w:t>
      </w:r>
      <w:r w:rsidRPr="006A254C">
        <w:rPr>
          <w:rFonts w:ascii="Arial" w:hAnsi="Arial" w:cs="Arial"/>
          <w:b/>
        </w:rPr>
        <w:t>και</w:t>
      </w:r>
      <w:r w:rsidRPr="006A254C">
        <w:rPr>
          <w:rFonts w:ascii="Arial" w:hAnsi="Arial" w:cs="Arial"/>
          <w:b/>
          <w:lang w:val="fr-FR"/>
        </w:rPr>
        <w:t xml:space="preserve"> </w:t>
      </w:r>
      <w:r w:rsidRPr="006A254C">
        <w:rPr>
          <w:rFonts w:ascii="Arial" w:hAnsi="Arial" w:cs="Arial"/>
          <w:b/>
        </w:rPr>
        <w:t>Μαρξ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Μισέλ Φουκώ, 1989 </w:t>
      </w:r>
      <w:r>
        <w:rPr>
          <w:rFonts w:ascii="Arial" w:hAnsi="Arial" w:cs="Arial"/>
          <w:i/>
          <w:iCs/>
        </w:rPr>
        <w:t>Επιτήρηση και Τιμωρία. Η Γέννηση της φυλακής</w:t>
      </w:r>
      <w:r>
        <w:rPr>
          <w:rFonts w:ascii="Arial" w:hAnsi="Arial" w:cs="Arial"/>
        </w:rPr>
        <w:t xml:space="preserve">, Αθήνα: </w:t>
      </w:r>
      <w:proofErr w:type="spellStart"/>
      <w:r>
        <w:rPr>
          <w:rFonts w:ascii="Arial" w:hAnsi="Arial" w:cs="Arial"/>
        </w:rPr>
        <w:t>Ράππα</w:t>
      </w:r>
      <w:proofErr w:type="spellEnd"/>
      <w:r>
        <w:rPr>
          <w:rFonts w:ascii="Arial" w:hAnsi="Arial" w:cs="Arial"/>
        </w:rPr>
        <w:t xml:space="preserve"> 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Πιερ </w:t>
      </w:r>
      <w:proofErr w:type="spellStart"/>
      <w:r>
        <w:rPr>
          <w:rFonts w:ascii="Arial" w:hAnsi="Arial" w:cs="Arial"/>
        </w:rPr>
        <w:t>Μασερέ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Το παραγωγικό υποκείμενο</w:t>
      </w:r>
      <w:r>
        <w:rPr>
          <w:rFonts w:ascii="Arial" w:hAnsi="Arial" w:cs="Arial"/>
        </w:rPr>
        <w:t>, Αθήνα: Εκτός Γραμμής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211DE1" w:rsidRDefault="00211DE1" w:rsidP="00211DE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30) </w:t>
      </w: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b/>
          <w:bCs/>
        </w:rPr>
        <w:t xml:space="preserve"> έννοια της θεωρητικής πρακτικής στον Αλτουσέρ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</w:rPr>
      </w:pPr>
      <w:r w:rsidRPr="006A254C">
        <w:rPr>
          <w:rFonts w:ascii="Arial" w:hAnsi="Arial" w:cs="Arial"/>
          <w:lang w:val="fr-FR"/>
        </w:rPr>
        <w:t>Louis</w:t>
      </w:r>
      <w:r w:rsidRPr="006A254C">
        <w:rPr>
          <w:rFonts w:ascii="Arial" w:hAnsi="Arial" w:cs="Arial"/>
        </w:rPr>
        <w:t xml:space="preserve"> </w:t>
      </w:r>
      <w:r w:rsidRPr="006A254C">
        <w:rPr>
          <w:rFonts w:ascii="Arial" w:hAnsi="Arial" w:cs="Arial"/>
          <w:lang w:val="fr-FR"/>
        </w:rPr>
        <w:t>Althusser</w:t>
      </w:r>
      <w:r w:rsidRPr="006A25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2015</w:t>
      </w:r>
      <w:r>
        <w:rPr>
          <w:rFonts w:ascii="Arial" w:hAnsi="Arial" w:cs="Arial"/>
          <w:i/>
        </w:rPr>
        <w:t>, Για τον Μαρξ</w:t>
      </w:r>
      <w:r w:rsidRPr="006A25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Αθήνα: Εκτός Γραμμής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Λουί Αλτουσέρ </w:t>
      </w:r>
      <w:r>
        <w:rPr>
          <w:rFonts w:ascii="Arial" w:hAnsi="Arial" w:cs="Arial"/>
          <w:i/>
          <w:iCs/>
          <w:lang w:val="en-US"/>
        </w:rPr>
        <w:t>et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lang w:val="en-US"/>
        </w:rPr>
        <w:t>al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, 2003 [1965], </w:t>
      </w:r>
      <w:r>
        <w:rPr>
          <w:rFonts w:ascii="Arial" w:hAnsi="Arial" w:cs="Arial"/>
          <w:i/>
          <w:iCs/>
          <w:lang w:val="en-US"/>
        </w:rPr>
        <w:t>Na</w:t>
      </w:r>
      <w:r>
        <w:rPr>
          <w:rFonts w:ascii="Arial" w:hAnsi="Arial" w:cs="Arial"/>
          <w:i/>
          <w:iCs/>
        </w:rPr>
        <w:t xml:space="preserve"> διαβάσουμε το Κεφάλαιο</w:t>
      </w:r>
      <w:r>
        <w:rPr>
          <w:rFonts w:ascii="Arial" w:hAnsi="Arial" w:cs="Arial"/>
        </w:rPr>
        <w:t xml:space="preserve">, Αθήνα: Ελληνικά 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Λουί Αλτουσέρ, 1983, </w:t>
      </w:r>
      <w:r>
        <w:rPr>
          <w:rFonts w:ascii="Arial" w:hAnsi="Arial" w:cs="Arial"/>
          <w:i/>
          <w:iCs/>
        </w:rPr>
        <w:t>Θέσεις</w:t>
      </w:r>
      <w:r>
        <w:rPr>
          <w:rFonts w:ascii="Arial" w:hAnsi="Arial" w:cs="Arial"/>
        </w:rPr>
        <w:t>, Αθήνα: Θεμέλιο 320.532 Α</w:t>
      </w:r>
      <w:r>
        <w:rPr>
          <w:rFonts w:ascii="Arial" w:hAnsi="Arial" w:cs="Arial"/>
          <w:lang w:val="en-US"/>
        </w:rPr>
        <w:t>LT</w:t>
      </w:r>
    </w:p>
    <w:p w:rsidR="00211DE1" w:rsidRDefault="00211DE1" w:rsidP="00211D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Παναγιώτης Σωτήρης, </w:t>
      </w:r>
      <w:r>
        <w:rPr>
          <w:rFonts w:ascii="Arial" w:hAnsi="Arial" w:cs="Arial"/>
          <w:i/>
          <w:iCs/>
        </w:rPr>
        <w:t>Κομμουνισμός και Φιλοσοφία. Η θεωρητική περιπέτεια του Λουί Αλτουσέρ</w:t>
      </w:r>
      <w:r>
        <w:rPr>
          <w:rFonts w:ascii="Arial" w:hAnsi="Arial" w:cs="Arial"/>
        </w:rPr>
        <w:t>, Αθήνα, Ελληνικά Γράμματα, 2004</w:t>
      </w:r>
    </w:p>
    <w:p w:rsidR="00211DE1" w:rsidRPr="006A254C" w:rsidRDefault="00211DE1" w:rsidP="00211DE1">
      <w:pPr>
        <w:spacing w:line="360" w:lineRule="auto"/>
        <w:jc w:val="both"/>
        <w:rPr>
          <w:rFonts w:ascii="Arial" w:hAnsi="Arial" w:cs="Arial"/>
          <w:iCs/>
        </w:rPr>
      </w:pPr>
    </w:p>
    <w:p w:rsidR="008332F7" w:rsidRDefault="008332F7"/>
    <w:sectPr w:rsidR="008332F7" w:rsidSect="007533EA">
      <w:pgSz w:w="11906" w:h="16838"/>
      <w:pgMar w:top="1361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11DE1"/>
    <w:rsid w:val="00211DE1"/>
    <w:rsid w:val="0083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E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11D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ender.panteion.gr/gr/didaktiko_feminism_marxism.php" TargetMode="External"/><Relationship Id="rId4" Type="http://schemas.openxmlformats.org/officeDocument/2006/relationships/hyperlink" Target="http://www.theseis.com/1-75/theseis/t66/t66f/dimumili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1544</Words>
  <Characters>8343</Characters>
  <Application>Microsoft Office Word</Application>
  <DocSecurity>0</DocSecurity>
  <Lines>69</Lines>
  <Paragraphs>19</Paragraphs>
  <ScaleCrop>false</ScaleCrop>
  <Company>HP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</dc:creator>
  <cp:lastModifiedBy>panagiotis</cp:lastModifiedBy>
  <cp:revision>1</cp:revision>
  <dcterms:created xsi:type="dcterms:W3CDTF">2025-10-21T11:14:00Z</dcterms:created>
  <dcterms:modified xsi:type="dcterms:W3CDTF">2025-10-21T11:15:00Z</dcterms:modified>
</cp:coreProperties>
</file>