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E0D0D" w14:textId="2CAA54C7" w:rsidR="00D424DD" w:rsidRDefault="00D424DD" w:rsidP="00D424D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424DD">
        <w:rPr>
          <w:rFonts w:ascii="Times New Roman" w:hAnsi="Times New Roman" w:cs="Times New Roman"/>
          <w:b/>
          <w:bCs/>
          <w:sz w:val="24"/>
          <w:szCs w:val="24"/>
        </w:rPr>
        <w:t>The Visual Grammar of Authority:</w:t>
      </w:r>
      <w:r w:rsidRPr="00D424D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Color</w:t>
      </w:r>
      <w:r w:rsidRPr="00D424D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424D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424DD">
        <w:rPr>
          <w:rFonts w:ascii="Times New Roman" w:hAnsi="Times New Roman" w:cs="Times New Roman"/>
          <w:b/>
          <w:bCs/>
          <w:sz w:val="24"/>
          <w:szCs w:val="24"/>
        </w:rPr>
        <w:t>Spatial Position</w:t>
      </w:r>
      <w:r w:rsidR="0044087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D424D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and </w:t>
      </w:r>
      <w:r w:rsidRPr="00D424DD">
        <w:rPr>
          <w:rFonts w:ascii="Times New Roman" w:hAnsi="Times New Roman" w:cs="Times New Roman"/>
          <w:b/>
          <w:bCs/>
          <w:sz w:val="24"/>
          <w:szCs w:val="24"/>
        </w:rPr>
        <w:t>Power</w:t>
      </w:r>
      <w:r w:rsidRPr="00D424D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in Indian </w:t>
      </w:r>
      <w:r w:rsidRPr="00D424DD">
        <w:rPr>
          <w:rFonts w:ascii="Times New Roman" w:hAnsi="Times New Roman" w:cs="Times New Roman"/>
          <w:b/>
          <w:bCs/>
          <w:sz w:val="24"/>
          <w:szCs w:val="24"/>
        </w:rPr>
        <w:t xml:space="preserve"> Children’s Animation</w:t>
      </w:r>
    </w:p>
    <w:p w14:paraId="4D142839" w14:textId="77777777" w:rsidR="00D424DD" w:rsidRPr="00D424DD" w:rsidRDefault="00D424DD" w:rsidP="00D424D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3EE37A3" w14:textId="04773CFB" w:rsidR="00D424DD" w:rsidRPr="00D424DD" w:rsidRDefault="00D424DD" w:rsidP="00D424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</w:t>
      </w:r>
      <w:r w:rsidRPr="00D424DD">
        <w:rPr>
          <w:rFonts w:ascii="Times New Roman" w:hAnsi="Times New Roman" w:cs="Times New Roman"/>
          <w:sz w:val="24"/>
          <w:szCs w:val="24"/>
          <w:lang w:val="en-US"/>
        </w:rPr>
        <w:t xml:space="preserve">learn to see authority before we learn to explain it. </w:t>
      </w:r>
      <w:r w:rsidRPr="00D424DD">
        <w:rPr>
          <w:rFonts w:ascii="Times New Roman" w:hAnsi="Times New Roman" w:cs="Times New Roman"/>
          <w:sz w:val="24"/>
          <w:szCs w:val="24"/>
        </w:rPr>
        <w:t>Research</w:t>
      </w:r>
      <w:r w:rsidRPr="00D424DD">
        <w:rPr>
          <w:rFonts w:ascii="Times New Roman" w:hAnsi="Times New Roman" w:cs="Times New Roman"/>
          <w:sz w:val="24"/>
          <w:szCs w:val="24"/>
          <w:lang w:val="en-US"/>
        </w:rPr>
        <w:t xml:space="preserve"> on children's animation has largely examined gender through roles and narrative </w:t>
      </w:r>
      <w:r w:rsidRPr="00D424DD">
        <w:rPr>
          <w:rFonts w:ascii="Times New Roman" w:hAnsi="Times New Roman" w:cs="Times New Roman"/>
          <w:sz w:val="24"/>
          <w:szCs w:val="24"/>
        </w:rPr>
        <w:t>stereotypes but h</w:t>
      </w:r>
      <w:r w:rsidRPr="00D424DD">
        <w:rPr>
          <w:rFonts w:ascii="Times New Roman" w:hAnsi="Times New Roman" w:cs="Times New Roman"/>
          <w:sz w:val="24"/>
          <w:szCs w:val="24"/>
          <w:lang w:val="en-US"/>
        </w:rPr>
        <w:t xml:space="preserve">as paid limited attention to how visual form itself assigns authority prior to interpretation. This paper </w:t>
      </w:r>
      <w:r w:rsidRPr="00D424DD">
        <w:rPr>
          <w:rFonts w:ascii="Times New Roman" w:hAnsi="Times New Roman" w:cs="Times New Roman"/>
          <w:sz w:val="24"/>
          <w:szCs w:val="24"/>
        </w:rPr>
        <w:t>proposes a shift from</w:t>
      </w:r>
      <w:r w:rsidRPr="00D424DD">
        <w:rPr>
          <w:rFonts w:ascii="Times New Roman" w:hAnsi="Times New Roman" w:cs="Times New Roman"/>
          <w:sz w:val="24"/>
          <w:szCs w:val="24"/>
          <w:lang w:val="en-US"/>
        </w:rPr>
        <w:t xml:space="preserve"> representation to structure by asking how color and spatial positioning make some characters appear capable of leading, deciding, and resolving action in Indian children's animation</w:t>
      </w:r>
      <w:r w:rsidRPr="00D424DD">
        <w:rPr>
          <w:rFonts w:ascii="Times New Roman" w:hAnsi="Times New Roman" w:cs="Times New Roman"/>
          <w:sz w:val="24"/>
          <w:szCs w:val="24"/>
        </w:rPr>
        <w:t xml:space="preserve">. This focus 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Pr="00D424DD">
        <w:rPr>
          <w:rFonts w:ascii="Times New Roman" w:hAnsi="Times New Roman" w:cs="Times New Roman"/>
          <w:sz w:val="24"/>
          <w:szCs w:val="24"/>
        </w:rPr>
        <w:t>especially significant in the Indian context, where r</w:t>
      </w:r>
      <w:r>
        <w:rPr>
          <w:rFonts w:ascii="Times New Roman" w:hAnsi="Times New Roman" w:cs="Times New Roman"/>
          <w:sz w:val="24"/>
          <w:szCs w:val="24"/>
        </w:rPr>
        <w:t>apidly</w:t>
      </w:r>
      <w:r w:rsidRPr="00D424DD">
        <w:rPr>
          <w:rFonts w:ascii="Times New Roman" w:hAnsi="Times New Roman" w:cs="Times New Roman"/>
          <w:sz w:val="24"/>
          <w:szCs w:val="24"/>
        </w:rPr>
        <w:t xml:space="preserve"> expanding children’s animation markets and high repeat viewing environments make visual pattern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D424DD">
        <w:rPr>
          <w:rFonts w:ascii="Times New Roman" w:hAnsi="Times New Roman" w:cs="Times New Roman"/>
          <w:sz w:val="24"/>
          <w:szCs w:val="24"/>
        </w:rPr>
        <w:t xml:space="preserve"> a central site of early social perception.</w:t>
      </w:r>
    </w:p>
    <w:p w14:paraId="64D9128C" w14:textId="5BE718D0" w:rsidR="00D424DD" w:rsidRPr="00D424DD" w:rsidRDefault="00D424DD" w:rsidP="00D424DD">
      <w:pPr>
        <w:rPr>
          <w:rFonts w:ascii="Times New Roman" w:hAnsi="Times New Roman" w:cs="Times New Roman"/>
          <w:sz w:val="24"/>
          <w:szCs w:val="24"/>
        </w:rPr>
      </w:pPr>
      <w:r w:rsidRPr="00D424DD">
        <w:rPr>
          <w:rFonts w:ascii="Times New Roman" w:hAnsi="Times New Roman" w:cs="Times New Roman"/>
          <w:sz w:val="24"/>
          <w:szCs w:val="24"/>
        </w:rPr>
        <w:t>T</w:t>
      </w:r>
      <w:r w:rsidRPr="00D424D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D424DD">
        <w:rPr>
          <w:rFonts w:ascii="Times New Roman" w:hAnsi="Times New Roman" w:cs="Times New Roman"/>
          <w:sz w:val="24"/>
          <w:szCs w:val="24"/>
        </w:rPr>
        <w:t>e</w:t>
      </w:r>
      <w:r w:rsidRPr="00D424DD">
        <w:rPr>
          <w:rFonts w:ascii="Times New Roman" w:hAnsi="Times New Roman" w:cs="Times New Roman"/>
          <w:sz w:val="24"/>
          <w:szCs w:val="24"/>
          <w:lang w:val="en-US"/>
        </w:rPr>
        <w:t xml:space="preserve"> study</w:t>
      </w:r>
      <w:r w:rsidRPr="00D424DD">
        <w:rPr>
          <w:rFonts w:ascii="Times New Roman" w:hAnsi="Times New Roman" w:cs="Times New Roman"/>
          <w:sz w:val="24"/>
          <w:szCs w:val="24"/>
        </w:rPr>
        <w:t xml:space="preserve"> aims to </w:t>
      </w:r>
      <w:proofErr w:type="spellStart"/>
      <w:r w:rsidRPr="00D424DD">
        <w:rPr>
          <w:rFonts w:ascii="Times New Roman" w:hAnsi="Times New Roman" w:cs="Times New Roman"/>
          <w:sz w:val="24"/>
          <w:szCs w:val="24"/>
        </w:rPr>
        <w:t>i</w:t>
      </w:r>
      <w:r w:rsidRPr="00D424DD">
        <w:rPr>
          <w:rFonts w:ascii="Times New Roman" w:hAnsi="Times New Roman" w:cs="Times New Roman"/>
          <w:sz w:val="24"/>
          <w:szCs w:val="24"/>
          <w:lang w:val="en-US"/>
        </w:rPr>
        <w:t>nvestigate</w:t>
      </w:r>
      <w:proofErr w:type="spellEnd"/>
      <w:r w:rsidRPr="00D424DD">
        <w:rPr>
          <w:rFonts w:ascii="Times New Roman" w:hAnsi="Times New Roman" w:cs="Times New Roman"/>
          <w:sz w:val="24"/>
          <w:szCs w:val="24"/>
        </w:rPr>
        <w:t xml:space="preserve"> </w:t>
      </w:r>
      <w:r w:rsidRPr="00D424DD">
        <w:rPr>
          <w:rFonts w:ascii="Times New Roman" w:hAnsi="Times New Roman" w:cs="Times New Roman"/>
          <w:sz w:val="24"/>
          <w:szCs w:val="24"/>
          <w:lang w:val="en-US"/>
        </w:rPr>
        <w:t>how chromatic intensity</w:t>
      </w:r>
      <w:r w:rsidRPr="00D424DD">
        <w:rPr>
          <w:rFonts w:ascii="Times New Roman" w:hAnsi="Times New Roman" w:cs="Times New Roman"/>
          <w:sz w:val="24"/>
          <w:szCs w:val="24"/>
        </w:rPr>
        <w:t xml:space="preserve">, including </w:t>
      </w:r>
      <w:r w:rsidRPr="00D424DD">
        <w:rPr>
          <w:rFonts w:ascii="Times New Roman" w:hAnsi="Times New Roman" w:cs="Times New Roman"/>
          <w:sz w:val="24"/>
          <w:szCs w:val="24"/>
          <w:lang w:val="en-US"/>
        </w:rPr>
        <w:t>saturation, brightness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D424DD">
        <w:rPr>
          <w:rFonts w:ascii="Times New Roman" w:hAnsi="Times New Roman" w:cs="Times New Roman"/>
          <w:sz w:val="24"/>
          <w:szCs w:val="24"/>
          <w:lang w:val="en-US"/>
        </w:rPr>
        <w:t xml:space="preserve"> and stability, and </w:t>
      </w:r>
      <w:r w:rsidRPr="00D424DD">
        <w:rPr>
          <w:rFonts w:ascii="Times New Roman" w:hAnsi="Times New Roman" w:cs="Times New Roman"/>
          <w:sz w:val="24"/>
          <w:szCs w:val="24"/>
        </w:rPr>
        <w:t>spatial</w:t>
      </w:r>
      <w:r w:rsidRPr="00D424DD">
        <w:rPr>
          <w:rFonts w:ascii="Times New Roman" w:hAnsi="Times New Roman" w:cs="Times New Roman"/>
          <w:sz w:val="24"/>
          <w:szCs w:val="24"/>
          <w:lang w:val="en-US"/>
        </w:rPr>
        <w:t xml:space="preserve"> centrality</w:t>
      </w:r>
      <w:r w:rsidRPr="00D424DD">
        <w:rPr>
          <w:rFonts w:ascii="Times New Roman" w:hAnsi="Times New Roman" w:cs="Times New Roman"/>
          <w:sz w:val="24"/>
          <w:szCs w:val="24"/>
        </w:rPr>
        <w:t xml:space="preserve">, including </w:t>
      </w:r>
      <w:r w:rsidRPr="00D424DD">
        <w:rPr>
          <w:rFonts w:ascii="Times New Roman" w:hAnsi="Times New Roman" w:cs="Times New Roman"/>
          <w:sz w:val="24"/>
          <w:szCs w:val="24"/>
          <w:lang w:val="en-US"/>
        </w:rPr>
        <w:t>screen position, visual dominance, and duration of focus</w:t>
      </w:r>
      <w:r w:rsidRPr="00D424DD">
        <w:rPr>
          <w:rFonts w:ascii="Times New Roman" w:hAnsi="Times New Roman" w:cs="Times New Roman"/>
          <w:sz w:val="24"/>
          <w:szCs w:val="24"/>
        </w:rPr>
        <w:t>, systematically align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 with </w:t>
      </w:r>
      <w:r w:rsidRPr="00D424DD">
        <w:rPr>
          <w:rFonts w:ascii="Times New Roman" w:hAnsi="Times New Roman" w:cs="Times New Roman"/>
          <w:sz w:val="24"/>
          <w:szCs w:val="24"/>
          <w:lang w:val="en-US"/>
        </w:rPr>
        <w:t>narrative authority,</w:t>
      </w:r>
      <w:r w:rsidRPr="00D424DD">
        <w:rPr>
          <w:rFonts w:ascii="Times New Roman" w:hAnsi="Times New Roman" w:cs="Times New Roman"/>
          <w:sz w:val="24"/>
          <w:szCs w:val="24"/>
        </w:rPr>
        <w:t xml:space="preserve"> defined </w:t>
      </w:r>
      <w:r w:rsidRPr="00D424DD">
        <w:rPr>
          <w:rFonts w:ascii="Times New Roman" w:hAnsi="Times New Roman" w:cs="Times New Roman"/>
          <w:sz w:val="24"/>
          <w:szCs w:val="24"/>
          <w:lang w:val="en-US"/>
        </w:rPr>
        <w:t>as the capacity</w:t>
      </w:r>
      <w:r w:rsidRPr="00D424DD">
        <w:rPr>
          <w:rFonts w:ascii="Times New Roman" w:hAnsi="Times New Roman" w:cs="Times New Roman"/>
          <w:sz w:val="24"/>
          <w:szCs w:val="24"/>
        </w:rPr>
        <w:t xml:space="preserve"> to initiate action,</w:t>
      </w:r>
      <w:r w:rsidRPr="00D424DD">
        <w:rPr>
          <w:rFonts w:ascii="Times New Roman" w:hAnsi="Times New Roman" w:cs="Times New Roman"/>
          <w:sz w:val="24"/>
          <w:szCs w:val="24"/>
          <w:lang w:val="en-US"/>
        </w:rPr>
        <w:t xml:space="preserve"> direct events</w:t>
      </w:r>
      <w:r w:rsidRPr="00D424DD">
        <w:rPr>
          <w:rFonts w:ascii="Times New Roman" w:hAnsi="Times New Roman" w:cs="Times New Roman"/>
          <w:sz w:val="24"/>
          <w:szCs w:val="24"/>
        </w:rPr>
        <w:t>,</w:t>
      </w:r>
      <w:r w:rsidRPr="00D424DD">
        <w:rPr>
          <w:rFonts w:ascii="Times New Roman" w:hAnsi="Times New Roman" w:cs="Times New Roman"/>
          <w:sz w:val="24"/>
          <w:szCs w:val="24"/>
          <w:lang w:val="en-US"/>
        </w:rPr>
        <w:t xml:space="preserve"> and produce resolution. It </w:t>
      </w:r>
      <w:r w:rsidRPr="00D424DD">
        <w:rPr>
          <w:rFonts w:ascii="Times New Roman" w:hAnsi="Times New Roman" w:cs="Times New Roman"/>
          <w:sz w:val="24"/>
          <w:szCs w:val="24"/>
        </w:rPr>
        <w:t>introduces</w:t>
      </w:r>
      <w:r w:rsidRPr="00D424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424DD">
        <w:rPr>
          <w:rFonts w:ascii="Times New Roman" w:hAnsi="Times New Roman" w:cs="Times New Roman"/>
          <w:sz w:val="24"/>
          <w:szCs w:val="24"/>
        </w:rPr>
        <w:t>a C</w:t>
      </w:r>
      <w:proofErr w:type="spellStart"/>
      <w:r w:rsidRPr="00D424DD">
        <w:rPr>
          <w:rFonts w:ascii="Times New Roman" w:hAnsi="Times New Roman" w:cs="Times New Roman"/>
          <w:sz w:val="24"/>
          <w:szCs w:val="24"/>
          <w:lang w:val="en-US"/>
        </w:rPr>
        <w:t>hromatic</w:t>
      </w:r>
      <w:proofErr w:type="spellEnd"/>
      <w:r w:rsidRPr="00D424DD">
        <w:rPr>
          <w:rFonts w:ascii="Times New Roman" w:hAnsi="Times New Roman" w:cs="Times New Roman"/>
          <w:sz w:val="24"/>
          <w:szCs w:val="24"/>
        </w:rPr>
        <w:t>-S</w:t>
      </w:r>
      <w:proofErr w:type="spellStart"/>
      <w:r w:rsidRPr="00D424DD">
        <w:rPr>
          <w:rFonts w:ascii="Times New Roman" w:hAnsi="Times New Roman" w:cs="Times New Roman"/>
          <w:sz w:val="24"/>
          <w:szCs w:val="24"/>
          <w:lang w:val="en-US"/>
        </w:rPr>
        <w:t>tructural</w:t>
      </w:r>
      <w:proofErr w:type="spellEnd"/>
      <w:r w:rsidRPr="00D424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424DD">
        <w:rPr>
          <w:rFonts w:ascii="Times New Roman" w:hAnsi="Times New Roman" w:cs="Times New Roman"/>
          <w:sz w:val="24"/>
          <w:szCs w:val="24"/>
        </w:rPr>
        <w:t>A</w:t>
      </w:r>
      <w:proofErr w:type="spellStart"/>
      <w:r w:rsidRPr="00D424DD">
        <w:rPr>
          <w:rFonts w:ascii="Times New Roman" w:hAnsi="Times New Roman" w:cs="Times New Roman"/>
          <w:sz w:val="24"/>
          <w:szCs w:val="24"/>
          <w:lang w:val="en-US"/>
        </w:rPr>
        <w:t>uthority</w:t>
      </w:r>
      <w:proofErr w:type="spellEnd"/>
      <w:r w:rsidRPr="00D424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424DD">
        <w:rPr>
          <w:rFonts w:ascii="Times New Roman" w:hAnsi="Times New Roman" w:cs="Times New Roman"/>
          <w:sz w:val="24"/>
          <w:szCs w:val="24"/>
        </w:rPr>
        <w:t>M</w:t>
      </w:r>
      <w:proofErr w:type="spellStart"/>
      <w:r w:rsidRPr="00D424DD">
        <w:rPr>
          <w:rFonts w:ascii="Times New Roman" w:hAnsi="Times New Roman" w:cs="Times New Roman"/>
          <w:sz w:val="24"/>
          <w:szCs w:val="24"/>
          <w:lang w:val="en-US"/>
        </w:rPr>
        <w:t>odel</w:t>
      </w:r>
      <w:proofErr w:type="spellEnd"/>
      <w:r w:rsidRPr="00D424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424DD">
        <w:rPr>
          <w:rFonts w:ascii="Times New Roman" w:hAnsi="Times New Roman" w:cs="Times New Roman"/>
          <w:sz w:val="24"/>
          <w:szCs w:val="24"/>
        </w:rPr>
        <w:t xml:space="preserve">(CSAM) </w:t>
      </w:r>
      <w:r w:rsidRPr="00D424DD">
        <w:rPr>
          <w:rFonts w:ascii="Times New Roman" w:hAnsi="Times New Roman" w:cs="Times New Roman"/>
          <w:sz w:val="24"/>
          <w:szCs w:val="24"/>
          <w:lang w:val="en-US"/>
        </w:rPr>
        <w:t xml:space="preserve">to examine how these elements combine into recurring visual configurations that differentiate leading, supporting, and opposing characters. </w:t>
      </w:r>
      <w:r w:rsidRPr="00D424DD">
        <w:rPr>
          <w:rFonts w:ascii="Times New Roman" w:hAnsi="Times New Roman" w:cs="Times New Roman"/>
          <w:sz w:val="24"/>
          <w:szCs w:val="24"/>
        </w:rPr>
        <w:t>The study explores whether visually saturated and centrally positioned figures are consistently associated with decision-making power</w:t>
      </w:r>
      <w:r w:rsidRPr="00D424DD">
        <w:rPr>
          <w:rFonts w:ascii="Times New Roman" w:hAnsi="Times New Roman" w:cs="Times New Roman"/>
          <w:sz w:val="24"/>
          <w:szCs w:val="24"/>
          <w:lang w:val="en-US"/>
        </w:rPr>
        <w:t xml:space="preserve">, while chromatically subdued or peripheral figures are positioned as supportive or </w:t>
      </w:r>
      <w:r>
        <w:rPr>
          <w:rFonts w:ascii="Times New Roman" w:hAnsi="Times New Roman" w:cs="Times New Roman"/>
          <w:sz w:val="24"/>
          <w:szCs w:val="24"/>
        </w:rPr>
        <w:t>dependent</w:t>
      </w:r>
      <w:r w:rsidRPr="00D424DD">
        <w:rPr>
          <w:rFonts w:ascii="Times New Roman" w:hAnsi="Times New Roman" w:cs="Times New Roman"/>
          <w:sz w:val="24"/>
          <w:szCs w:val="24"/>
        </w:rPr>
        <w:t>. G</w:t>
      </w:r>
      <w:r w:rsidRPr="00D424DD">
        <w:rPr>
          <w:rFonts w:ascii="Times New Roman" w:hAnsi="Times New Roman" w:cs="Times New Roman"/>
          <w:sz w:val="24"/>
          <w:szCs w:val="24"/>
          <w:lang w:val="en-US"/>
        </w:rPr>
        <w:t>ender is examined as an embedded dimension within this structure to assess whether authority</w:t>
      </w:r>
      <w:r w:rsidRPr="00D424DD">
        <w:rPr>
          <w:rFonts w:ascii="Times New Roman" w:hAnsi="Times New Roman" w:cs="Times New Roman"/>
          <w:sz w:val="24"/>
          <w:szCs w:val="24"/>
        </w:rPr>
        <w:t>-</w:t>
      </w:r>
      <w:r w:rsidRPr="00D424DD">
        <w:rPr>
          <w:rFonts w:ascii="Times New Roman" w:hAnsi="Times New Roman" w:cs="Times New Roman"/>
          <w:sz w:val="24"/>
          <w:szCs w:val="24"/>
          <w:lang w:val="en-US"/>
        </w:rPr>
        <w:t xml:space="preserve">bearing </w:t>
      </w:r>
      <w:r w:rsidRPr="00D424DD">
        <w:rPr>
          <w:rFonts w:ascii="Times New Roman" w:hAnsi="Times New Roman" w:cs="Times New Roman"/>
          <w:sz w:val="24"/>
          <w:szCs w:val="24"/>
        </w:rPr>
        <w:t xml:space="preserve">visual </w:t>
      </w:r>
      <w:r w:rsidRPr="00D424DD">
        <w:rPr>
          <w:rFonts w:ascii="Times New Roman" w:hAnsi="Times New Roman" w:cs="Times New Roman"/>
          <w:sz w:val="24"/>
          <w:szCs w:val="24"/>
          <w:lang w:val="en-US"/>
        </w:rPr>
        <w:t>configurations</w:t>
      </w:r>
      <w:r w:rsidRPr="00D424DD">
        <w:rPr>
          <w:rFonts w:ascii="Times New Roman" w:hAnsi="Times New Roman" w:cs="Times New Roman"/>
          <w:sz w:val="24"/>
          <w:szCs w:val="24"/>
        </w:rPr>
        <w:t xml:space="preserve"> are</w:t>
      </w:r>
      <w:r w:rsidRPr="00D424DD">
        <w:rPr>
          <w:rFonts w:ascii="Times New Roman" w:hAnsi="Times New Roman" w:cs="Times New Roman"/>
          <w:sz w:val="24"/>
          <w:szCs w:val="24"/>
          <w:lang w:val="en-US"/>
        </w:rPr>
        <w:t xml:space="preserve"> unevenly </w:t>
      </w:r>
      <w:r w:rsidRPr="00D424DD">
        <w:rPr>
          <w:rFonts w:ascii="Times New Roman" w:hAnsi="Times New Roman" w:cs="Times New Roman"/>
          <w:sz w:val="24"/>
          <w:szCs w:val="24"/>
        </w:rPr>
        <w:t xml:space="preserve">distributed across </w:t>
      </w:r>
      <w:r w:rsidRPr="00D424DD">
        <w:rPr>
          <w:rFonts w:ascii="Times New Roman" w:hAnsi="Times New Roman" w:cs="Times New Roman"/>
          <w:sz w:val="24"/>
          <w:szCs w:val="24"/>
          <w:lang w:val="en-US"/>
        </w:rPr>
        <w:t xml:space="preserve">gendered representations. </w:t>
      </w:r>
    </w:p>
    <w:p w14:paraId="76A976BF" w14:textId="439410D3" w:rsidR="00D424DD" w:rsidRPr="00D424DD" w:rsidRDefault="00D424DD" w:rsidP="00D424DD">
      <w:pPr>
        <w:rPr>
          <w:rFonts w:ascii="Times New Roman" w:hAnsi="Times New Roman" w:cs="Times New Roman"/>
          <w:sz w:val="24"/>
          <w:szCs w:val="24"/>
        </w:rPr>
      </w:pPr>
      <w:r w:rsidRPr="00D424DD">
        <w:rPr>
          <w:rFonts w:ascii="Times New Roman" w:hAnsi="Times New Roman" w:cs="Times New Roman"/>
          <w:sz w:val="24"/>
          <w:szCs w:val="24"/>
          <w:lang w:val="en-US"/>
        </w:rPr>
        <w:t xml:space="preserve">Methodologically, the study adopts </w:t>
      </w:r>
      <w:r w:rsidRPr="00D424DD">
        <w:rPr>
          <w:rFonts w:ascii="Times New Roman" w:hAnsi="Times New Roman" w:cs="Times New Roman"/>
          <w:sz w:val="24"/>
          <w:szCs w:val="24"/>
        </w:rPr>
        <w:t xml:space="preserve">a </w:t>
      </w:r>
      <w:r w:rsidRPr="00D424DD">
        <w:rPr>
          <w:rFonts w:ascii="Times New Roman" w:hAnsi="Times New Roman" w:cs="Times New Roman"/>
          <w:sz w:val="24"/>
          <w:szCs w:val="24"/>
          <w:lang w:val="en-US"/>
        </w:rPr>
        <w:t>structured chromatic</w:t>
      </w:r>
      <w:r w:rsidRPr="00D424DD">
        <w:rPr>
          <w:rFonts w:ascii="Times New Roman" w:hAnsi="Times New Roman" w:cs="Times New Roman"/>
          <w:sz w:val="24"/>
          <w:szCs w:val="24"/>
        </w:rPr>
        <w:t>-</w:t>
      </w:r>
      <w:r w:rsidRPr="00D424DD">
        <w:rPr>
          <w:rFonts w:ascii="Times New Roman" w:hAnsi="Times New Roman" w:cs="Times New Roman"/>
          <w:sz w:val="24"/>
          <w:szCs w:val="24"/>
          <w:lang w:val="en-US"/>
        </w:rPr>
        <w:t>semiotic design</w:t>
      </w:r>
      <w:r w:rsidRPr="00D424DD">
        <w:rPr>
          <w:rFonts w:ascii="Times New Roman" w:hAnsi="Times New Roman" w:cs="Times New Roman"/>
          <w:sz w:val="24"/>
          <w:szCs w:val="24"/>
        </w:rPr>
        <w:t xml:space="preserve"> based on </w:t>
      </w:r>
      <w:r w:rsidRPr="00D424DD">
        <w:rPr>
          <w:rFonts w:ascii="Times New Roman" w:hAnsi="Times New Roman" w:cs="Times New Roman"/>
          <w:sz w:val="24"/>
          <w:szCs w:val="24"/>
          <w:lang w:val="en-US"/>
        </w:rPr>
        <w:t xml:space="preserve">purposive sampling of widely circulated Indian animated series. Multiple episodes </w:t>
      </w:r>
      <w:r w:rsidRPr="00D424DD">
        <w:rPr>
          <w:rFonts w:ascii="Times New Roman" w:hAnsi="Times New Roman" w:cs="Times New Roman"/>
          <w:sz w:val="24"/>
          <w:szCs w:val="24"/>
        </w:rPr>
        <w:t>will be</w:t>
      </w:r>
      <w:r w:rsidRPr="00D424DD">
        <w:rPr>
          <w:rFonts w:ascii="Times New Roman" w:hAnsi="Times New Roman" w:cs="Times New Roman"/>
          <w:sz w:val="24"/>
          <w:szCs w:val="24"/>
          <w:lang w:val="en-US"/>
        </w:rPr>
        <w:t xml:space="preserve"> analyzed using a systematic coding framework capturing color properties, spatial organization, and narrative</w:t>
      </w:r>
      <w:r w:rsidRPr="00D424DD">
        <w:rPr>
          <w:rFonts w:ascii="Times New Roman" w:hAnsi="Times New Roman" w:cs="Times New Roman"/>
          <w:sz w:val="24"/>
          <w:szCs w:val="24"/>
        </w:rPr>
        <w:t xml:space="preserve"> function,</w:t>
      </w:r>
      <w:r w:rsidRPr="00D424DD">
        <w:rPr>
          <w:rFonts w:ascii="Times New Roman" w:hAnsi="Times New Roman" w:cs="Times New Roman"/>
          <w:sz w:val="24"/>
          <w:szCs w:val="24"/>
          <w:lang w:val="en-US"/>
        </w:rPr>
        <w:t xml:space="preserve"> supported by cross</w:t>
      </w:r>
      <w:r w:rsidRPr="00D424DD">
        <w:rPr>
          <w:rFonts w:ascii="Times New Roman" w:hAnsi="Times New Roman" w:cs="Times New Roman"/>
          <w:sz w:val="24"/>
          <w:szCs w:val="24"/>
        </w:rPr>
        <w:t>-</w:t>
      </w:r>
      <w:r w:rsidRPr="00D424DD">
        <w:rPr>
          <w:rFonts w:ascii="Times New Roman" w:hAnsi="Times New Roman" w:cs="Times New Roman"/>
          <w:sz w:val="24"/>
          <w:szCs w:val="24"/>
          <w:lang w:val="en-US"/>
        </w:rPr>
        <w:t xml:space="preserve"> text comparison, temporal consistency checks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24DD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intercoder</w:t>
      </w:r>
      <w:r w:rsidRPr="00D424DD">
        <w:rPr>
          <w:rFonts w:ascii="Times New Roman" w:hAnsi="Times New Roman" w:cs="Times New Roman"/>
          <w:sz w:val="24"/>
          <w:szCs w:val="24"/>
          <w:lang w:val="en-US"/>
        </w:rPr>
        <w:t xml:space="preserve"> reliability. </w:t>
      </w:r>
    </w:p>
    <w:p w14:paraId="5E3D812F" w14:textId="4F60E8D4" w:rsidR="00D424DD" w:rsidRPr="00D424DD" w:rsidRDefault="00D424DD" w:rsidP="00D424DD">
      <w:pPr>
        <w:rPr>
          <w:rFonts w:ascii="Times New Roman" w:hAnsi="Times New Roman" w:cs="Times New Roman"/>
          <w:sz w:val="24"/>
          <w:szCs w:val="24"/>
        </w:rPr>
      </w:pPr>
      <w:r w:rsidRPr="00D424DD">
        <w:rPr>
          <w:rFonts w:ascii="Times New Roman" w:hAnsi="Times New Roman" w:cs="Times New Roman"/>
          <w:sz w:val="24"/>
          <w:szCs w:val="24"/>
          <w:lang w:val="en-US"/>
        </w:rPr>
        <w:t xml:space="preserve">Rather than making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causal </w:t>
      </w:r>
      <w:r w:rsidRPr="00D424DD">
        <w:rPr>
          <w:rFonts w:ascii="Times New Roman" w:hAnsi="Times New Roman" w:cs="Times New Roman"/>
          <w:sz w:val="24"/>
          <w:szCs w:val="24"/>
          <w:lang w:val="en-US"/>
        </w:rPr>
        <w:t>claims about audience effect</w:t>
      </w:r>
      <w:r w:rsidRPr="00D424DD">
        <w:rPr>
          <w:rFonts w:ascii="Times New Roman" w:hAnsi="Times New Roman" w:cs="Times New Roman"/>
          <w:sz w:val="24"/>
          <w:szCs w:val="24"/>
        </w:rPr>
        <w:t>s</w:t>
      </w:r>
      <w:r w:rsidRPr="00D424DD">
        <w:rPr>
          <w:rFonts w:ascii="Times New Roman" w:hAnsi="Times New Roman" w:cs="Times New Roman"/>
          <w:sz w:val="24"/>
          <w:szCs w:val="24"/>
          <w:lang w:val="en-US"/>
        </w:rPr>
        <w:t xml:space="preserve">, the study </w:t>
      </w:r>
      <w:r w:rsidRPr="00D424DD">
        <w:rPr>
          <w:rFonts w:ascii="Times New Roman" w:hAnsi="Times New Roman" w:cs="Times New Roman"/>
          <w:sz w:val="24"/>
          <w:szCs w:val="24"/>
        </w:rPr>
        <w:t xml:space="preserve">seeks to </w:t>
      </w:r>
      <w:r w:rsidRPr="00D424DD">
        <w:rPr>
          <w:rFonts w:ascii="Times New Roman" w:hAnsi="Times New Roman" w:cs="Times New Roman"/>
          <w:sz w:val="24"/>
          <w:szCs w:val="24"/>
          <w:lang w:val="en-US"/>
        </w:rPr>
        <w:t>identify</w:t>
      </w:r>
      <w:r w:rsidRPr="00D424DD">
        <w:rPr>
          <w:rFonts w:ascii="Times New Roman" w:hAnsi="Times New Roman" w:cs="Times New Roman"/>
          <w:sz w:val="24"/>
          <w:szCs w:val="24"/>
        </w:rPr>
        <w:t xml:space="preserve"> </w:t>
      </w:r>
      <w:r w:rsidRPr="00D424DD">
        <w:rPr>
          <w:rFonts w:ascii="Times New Roman" w:hAnsi="Times New Roman" w:cs="Times New Roman"/>
          <w:sz w:val="24"/>
          <w:szCs w:val="24"/>
          <w:lang w:val="en-US"/>
        </w:rPr>
        <w:t xml:space="preserve">recurrent visual configurations through which authority is rendered perceptually stable. By formalizing these patterns through CSAM, the paper </w:t>
      </w:r>
      <w:r w:rsidRPr="00D424DD">
        <w:rPr>
          <w:rFonts w:ascii="Times New Roman" w:hAnsi="Times New Roman" w:cs="Times New Roman"/>
          <w:sz w:val="24"/>
          <w:szCs w:val="24"/>
        </w:rPr>
        <w:t xml:space="preserve">aims to </w:t>
      </w:r>
      <w:r w:rsidRPr="00D424DD">
        <w:rPr>
          <w:rFonts w:ascii="Times New Roman" w:hAnsi="Times New Roman" w:cs="Times New Roman"/>
          <w:sz w:val="24"/>
          <w:szCs w:val="24"/>
          <w:lang w:val="en-US"/>
        </w:rPr>
        <w:t>contribute a transferable</w:t>
      </w:r>
      <w:r w:rsidRPr="00D424DD">
        <w:rPr>
          <w:rFonts w:ascii="Times New Roman" w:hAnsi="Times New Roman" w:cs="Times New Roman"/>
          <w:sz w:val="24"/>
          <w:szCs w:val="24"/>
        </w:rPr>
        <w:t xml:space="preserve"> frame</w:t>
      </w:r>
      <w:r w:rsidRPr="00D424DD">
        <w:rPr>
          <w:rFonts w:ascii="Times New Roman" w:hAnsi="Times New Roman" w:cs="Times New Roman"/>
          <w:sz w:val="24"/>
          <w:szCs w:val="24"/>
          <w:lang w:val="en-US"/>
        </w:rPr>
        <w:t>work for analyzing how visual media organize authority through color and composition, with implication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D424DD">
        <w:rPr>
          <w:rFonts w:ascii="Times New Roman" w:hAnsi="Times New Roman" w:cs="Times New Roman"/>
          <w:sz w:val="24"/>
          <w:szCs w:val="24"/>
          <w:lang w:val="en-US"/>
        </w:rPr>
        <w:t xml:space="preserve"> extending beyond animation to broader screen</w:t>
      </w:r>
      <w:r w:rsidRPr="00D424DD">
        <w:rPr>
          <w:rFonts w:ascii="Times New Roman" w:hAnsi="Times New Roman" w:cs="Times New Roman"/>
          <w:sz w:val="24"/>
          <w:szCs w:val="24"/>
        </w:rPr>
        <w:t>-</w:t>
      </w:r>
      <w:r w:rsidRPr="00D424DD">
        <w:rPr>
          <w:rFonts w:ascii="Times New Roman" w:hAnsi="Times New Roman" w:cs="Times New Roman"/>
          <w:sz w:val="24"/>
          <w:szCs w:val="24"/>
          <w:lang w:val="en-US"/>
        </w:rPr>
        <w:t>based environments.</w:t>
      </w:r>
    </w:p>
    <w:p w14:paraId="5D6FD869" w14:textId="77777777" w:rsidR="00D424DD" w:rsidRPr="004400BF" w:rsidRDefault="00D424DD" w:rsidP="004400BF">
      <w:pPr>
        <w:rPr>
          <w:rFonts w:ascii="Times New Roman" w:hAnsi="Times New Roman" w:cs="Times New Roman"/>
          <w:sz w:val="20"/>
          <w:szCs w:val="20"/>
        </w:rPr>
      </w:pPr>
    </w:p>
    <w:p w14:paraId="1B66F1B2" w14:textId="040E3A47" w:rsidR="004400BF" w:rsidRDefault="004400BF" w:rsidP="004400BF">
      <w:pPr>
        <w:rPr>
          <w:rFonts w:ascii="Times New Roman" w:hAnsi="Times New Roman" w:cs="Times New Roman"/>
          <w:sz w:val="20"/>
          <w:szCs w:val="20"/>
        </w:rPr>
      </w:pPr>
      <w:r w:rsidRPr="004400BF">
        <w:rPr>
          <w:rFonts w:ascii="Times New Roman" w:hAnsi="Times New Roman" w:cs="Times New Roman"/>
          <w:b/>
          <w:bCs/>
          <w:sz w:val="20"/>
          <w:szCs w:val="20"/>
        </w:rPr>
        <w:t xml:space="preserve">Keywords: </w:t>
      </w:r>
      <w:r w:rsidRPr="004400BF">
        <w:rPr>
          <w:rFonts w:ascii="Times New Roman" w:hAnsi="Times New Roman" w:cs="Times New Roman"/>
          <w:sz w:val="20"/>
          <w:szCs w:val="20"/>
        </w:rPr>
        <w:t xml:space="preserve">Visual Grammar; Chromatic Governance; Visual Hierarchy; Media Aesthetics, Semiotics, Indian Animation; Gender Representation </w:t>
      </w:r>
    </w:p>
    <w:p w14:paraId="61B72CD7" w14:textId="77777777" w:rsidR="002A67E2" w:rsidRDefault="002A67E2" w:rsidP="004400BF">
      <w:pPr>
        <w:rPr>
          <w:rFonts w:ascii="Times New Roman" w:hAnsi="Times New Roman" w:cs="Times New Roman"/>
          <w:sz w:val="20"/>
          <w:szCs w:val="20"/>
        </w:rPr>
      </w:pPr>
    </w:p>
    <w:p w14:paraId="75B9B3AF" w14:textId="77777777" w:rsidR="002A67E2" w:rsidRDefault="002A67E2" w:rsidP="004400BF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00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"/>
        <w:gridCol w:w="2620"/>
        <w:gridCol w:w="1579"/>
        <w:gridCol w:w="5395"/>
        <w:gridCol w:w="68"/>
        <w:gridCol w:w="68"/>
      </w:tblGrid>
      <w:tr w:rsidR="002A67E2" w:rsidRPr="002A67E2" w14:paraId="62A1A35E" w14:textId="77777777" w:rsidTr="002A67E2">
        <w:trPr>
          <w:gridAfter w:val="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823E0C6" w14:textId="77777777" w:rsidR="002A67E2" w:rsidRPr="002A67E2" w:rsidRDefault="002A67E2" w:rsidP="002A67E2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:lang w:val="en-AT" w:eastAsia="en-GB"/>
                <w14:ligatures w14:val="none"/>
              </w:rPr>
            </w:pPr>
            <w:r w:rsidRPr="002A67E2"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:lang w:val="en-AT"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372F833" w14:textId="77777777" w:rsidR="002A67E2" w:rsidRPr="002A67E2" w:rsidRDefault="002A67E2" w:rsidP="002A67E2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:lang w:val="en-AT" w:eastAsia="en-GB"/>
                <w14:ligatures w14:val="none"/>
              </w:rPr>
            </w:pPr>
            <w:r w:rsidRPr="002A67E2"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:lang w:val="en-AT" w:eastAsia="en-GB"/>
                <w14:ligatures w14:val="none"/>
              </w:rPr>
              <w:t>Mohd Aleem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CA8A86D" w14:textId="77777777" w:rsidR="002A67E2" w:rsidRPr="002A67E2" w:rsidRDefault="002A67E2" w:rsidP="002A67E2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:lang w:val="en-AT" w:eastAsia="en-GB"/>
                <w14:ligatures w14:val="none"/>
              </w:rPr>
            </w:pPr>
            <w:r w:rsidRPr="002A67E2"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:lang w:val="en-AT" w:eastAsia="en-GB"/>
                <w14:ligatures w14:val="none"/>
              </w:rPr>
              <w:t>Khan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D5226A8" w14:textId="77777777" w:rsidR="002A67E2" w:rsidRPr="002A67E2" w:rsidRDefault="002A67E2" w:rsidP="002A67E2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:lang w:val="en-AT" w:eastAsia="en-GB"/>
                <w14:ligatures w14:val="none"/>
              </w:rPr>
            </w:pPr>
            <w:r w:rsidRPr="002A67E2"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:lang w:val="en-AT" w:eastAsia="en-GB"/>
                <w14:ligatures w14:val="none"/>
              </w:rPr>
              <w:t>aleem.letters@gmail.com</w:t>
            </w:r>
          </w:p>
        </w:tc>
      </w:tr>
      <w:tr w:rsidR="002A67E2" w:rsidRPr="002A67E2" w14:paraId="0B8D7667" w14:textId="77777777" w:rsidTr="002A67E2">
        <w:trPr>
          <w:gridAfter w:val="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E052E7A" w14:textId="77777777" w:rsidR="002A67E2" w:rsidRPr="002A67E2" w:rsidRDefault="002A67E2" w:rsidP="002A67E2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:lang w:val="en-AT" w:eastAsia="en-GB"/>
                <w14:ligatures w14:val="none"/>
              </w:rPr>
            </w:pPr>
            <w:r w:rsidRPr="002A67E2"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:lang w:val="en-AT"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7D4FCA6" w14:textId="77777777" w:rsidR="002A67E2" w:rsidRPr="002A67E2" w:rsidRDefault="002A67E2" w:rsidP="002A67E2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:lang w:val="en-AT" w:eastAsia="en-GB"/>
                <w14:ligatures w14:val="none"/>
              </w:rPr>
            </w:pPr>
            <w:r w:rsidRPr="002A67E2"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:lang w:val="en-AT" w:eastAsia="en-GB"/>
                <w14:ligatures w14:val="none"/>
              </w:rPr>
              <w:t>Shuvam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0ED4F96" w14:textId="77777777" w:rsidR="002A67E2" w:rsidRPr="002A67E2" w:rsidRDefault="002A67E2" w:rsidP="002A67E2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:lang w:val="en-AT" w:eastAsia="en-GB"/>
                <w14:ligatures w14:val="none"/>
              </w:rPr>
            </w:pPr>
            <w:r w:rsidRPr="002A67E2"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:lang w:val="en-AT" w:eastAsia="en-GB"/>
                <w14:ligatures w14:val="none"/>
              </w:rPr>
              <w:t>Mondal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B12FAD1" w14:textId="77777777" w:rsidR="002A67E2" w:rsidRPr="002A67E2" w:rsidRDefault="002A67E2" w:rsidP="002A67E2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:lang w:val="en-AT" w:eastAsia="en-GB"/>
                <w14:ligatures w14:val="none"/>
              </w:rPr>
            </w:pPr>
            <w:r w:rsidRPr="002A67E2"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:lang w:val="en-AT" w:eastAsia="en-GB"/>
                <w14:ligatures w14:val="none"/>
              </w:rPr>
              <w:t>shubh2375@gmail.com</w:t>
            </w:r>
          </w:p>
        </w:tc>
      </w:tr>
      <w:tr w:rsidR="002A67E2" w:rsidRPr="002A67E2" w14:paraId="425FEBAD" w14:textId="77777777" w:rsidTr="002A67E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D03FF78" w14:textId="77777777" w:rsidR="002A67E2" w:rsidRPr="002A67E2" w:rsidRDefault="002A67E2" w:rsidP="002A67E2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:lang w:val="en-AT" w:eastAsia="en-GB"/>
                <w14:ligatures w14:val="none"/>
              </w:rPr>
            </w:pPr>
            <w:r w:rsidRPr="002A67E2"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:lang w:val="en-AT" w:eastAsia="en-GB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D6C8552" w14:textId="77777777" w:rsidR="002A67E2" w:rsidRPr="002A67E2" w:rsidRDefault="002A67E2" w:rsidP="002A67E2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:lang w:val="en-AT" w:eastAsia="en-GB"/>
                <w14:ligatures w14:val="none"/>
              </w:rPr>
            </w:pPr>
            <w:r w:rsidRPr="002A67E2"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:lang w:val="en-AT" w:eastAsia="en-GB"/>
                <w14:ligatures w14:val="none"/>
              </w:rPr>
              <w:t>Vishnu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74375C1" w14:textId="77777777" w:rsidR="002A67E2" w:rsidRPr="002A67E2" w:rsidRDefault="002A67E2" w:rsidP="002A67E2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:lang w:val="en-AT" w:eastAsia="en-GB"/>
                <w14:ligatures w14:val="none"/>
              </w:rPr>
            </w:pPr>
            <w:r w:rsidRPr="002A67E2"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:lang w:val="en-AT" w:eastAsia="en-GB"/>
                <w14:ligatures w14:val="none"/>
              </w:rPr>
              <w:t>Menon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2093439" w14:textId="77777777" w:rsidR="002A67E2" w:rsidRPr="002A67E2" w:rsidRDefault="002A67E2" w:rsidP="002A67E2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:lang w:val="en-AT" w:eastAsia="en-GB"/>
                <w14:ligatures w14:val="none"/>
              </w:rPr>
            </w:pPr>
            <w:r w:rsidRPr="002A67E2"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:lang w:val="en-AT" w:eastAsia="en-GB"/>
                <w14:ligatures w14:val="none"/>
              </w:rPr>
              <w:t>vishnu.menon@cup.edu.in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62530A5" w14:textId="77777777" w:rsidR="002A67E2" w:rsidRPr="002A67E2" w:rsidRDefault="002A67E2" w:rsidP="002A67E2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:lang w:val="en-AT" w:eastAsia="en-GB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C7FDC8" w14:textId="77777777" w:rsidR="002A67E2" w:rsidRPr="002A67E2" w:rsidRDefault="002A67E2" w:rsidP="002A67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AT" w:eastAsia="en-GB"/>
                <w14:ligatures w14:val="none"/>
              </w:rPr>
            </w:pPr>
          </w:p>
        </w:tc>
      </w:tr>
    </w:tbl>
    <w:p w14:paraId="74E115A6" w14:textId="77777777" w:rsidR="002A67E2" w:rsidRPr="002A67E2" w:rsidRDefault="002A67E2" w:rsidP="002A67E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GB"/>
          <w14:ligatures w14:val="none"/>
        </w:rPr>
      </w:pPr>
    </w:p>
    <w:p w14:paraId="5DC9BB93" w14:textId="77777777" w:rsidR="002A67E2" w:rsidRPr="002A67E2" w:rsidRDefault="002A67E2" w:rsidP="004400BF">
      <w:pPr>
        <w:rPr>
          <w:rFonts w:ascii="Times New Roman" w:hAnsi="Times New Roman" w:cs="Times New Roman"/>
          <w:sz w:val="20"/>
          <w:szCs w:val="20"/>
          <w:lang w:val="en-AT"/>
        </w:rPr>
      </w:pPr>
    </w:p>
    <w:sectPr w:rsidR="002A67E2" w:rsidRPr="002A67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4DD"/>
    <w:rsid w:val="00280A62"/>
    <w:rsid w:val="002A67E2"/>
    <w:rsid w:val="004400BF"/>
    <w:rsid w:val="00440871"/>
    <w:rsid w:val="00D424DD"/>
    <w:rsid w:val="00E1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BCA0BF"/>
  <w15:chartTrackingRefBased/>
  <w15:docId w15:val="{3F35236D-A422-E24D-9EDC-D64EB3356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GB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4DD"/>
    <w:pPr>
      <w:spacing w:line="259" w:lineRule="auto"/>
    </w:pPr>
    <w:rPr>
      <w:sz w:val="22"/>
      <w:szCs w:val="22"/>
      <w:lang w:val="en-IN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24D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  <w:lang w:val="en-GB" w:bidi="hi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24D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  <w:lang w:val="en-GB" w:bidi="hi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24D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5"/>
      <w:lang w:val="en-GB" w:bidi="hi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4D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1"/>
      <w:lang w:val="en-GB" w:bidi="hi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4D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1"/>
      <w:lang w:val="en-GB" w:bidi="hi-I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4D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1"/>
      <w:lang w:val="en-GB" w:bidi="hi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4D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1"/>
      <w:lang w:val="en-GB" w:bidi="hi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4D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1"/>
      <w:lang w:val="en-GB" w:bidi="hi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4D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1"/>
      <w:lang w:val="en-GB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24DD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24DD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24DD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4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4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4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4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4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4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4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val="en-GB" w:bidi="hi-IN"/>
    </w:rPr>
  </w:style>
  <w:style w:type="character" w:customStyle="1" w:styleId="TitleChar">
    <w:name w:val="Title Char"/>
    <w:basedOn w:val="DefaultParagraphFont"/>
    <w:link w:val="Title"/>
    <w:uiPriority w:val="10"/>
    <w:rsid w:val="00D424DD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4D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5"/>
      <w:lang w:val="en-GB" w:bidi="hi-IN"/>
    </w:rPr>
  </w:style>
  <w:style w:type="character" w:customStyle="1" w:styleId="SubtitleChar">
    <w:name w:val="Subtitle Char"/>
    <w:basedOn w:val="DefaultParagraphFont"/>
    <w:link w:val="Subtitle"/>
    <w:uiPriority w:val="11"/>
    <w:rsid w:val="00D424DD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D424DD"/>
    <w:pPr>
      <w:spacing w:before="160" w:line="278" w:lineRule="auto"/>
      <w:jc w:val="center"/>
    </w:pPr>
    <w:rPr>
      <w:rFonts w:cs="Mangal"/>
      <w:i/>
      <w:iCs/>
      <w:color w:val="404040" w:themeColor="text1" w:themeTint="BF"/>
      <w:sz w:val="24"/>
      <w:szCs w:val="21"/>
      <w:lang w:val="en-GB" w:bidi="hi-IN"/>
    </w:rPr>
  </w:style>
  <w:style w:type="character" w:customStyle="1" w:styleId="QuoteChar">
    <w:name w:val="Quote Char"/>
    <w:basedOn w:val="DefaultParagraphFont"/>
    <w:link w:val="Quote"/>
    <w:uiPriority w:val="29"/>
    <w:rsid w:val="00D424DD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24DD"/>
    <w:pPr>
      <w:spacing w:line="278" w:lineRule="auto"/>
      <w:ind w:left="720"/>
      <w:contextualSpacing/>
    </w:pPr>
    <w:rPr>
      <w:rFonts w:cs="Mangal"/>
      <w:sz w:val="24"/>
      <w:szCs w:val="21"/>
      <w:lang w:val="en-GB" w:bidi="hi-IN"/>
    </w:rPr>
  </w:style>
  <w:style w:type="character" w:styleId="IntenseEmphasis">
    <w:name w:val="Intense Emphasis"/>
    <w:basedOn w:val="DefaultParagraphFont"/>
    <w:uiPriority w:val="21"/>
    <w:qFormat/>
    <w:rsid w:val="00D424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4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cs="Mangal"/>
      <w:i/>
      <w:iCs/>
      <w:color w:val="0F4761" w:themeColor="accent1" w:themeShade="BF"/>
      <w:sz w:val="24"/>
      <w:szCs w:val="21"/>
      <w:lang w:val="en-GB" w:bidi="hi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4DD"/>
    <w:rPr>
      <w:rFonts w:cs="Mang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4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0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419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aleem rangrez</dc:creator>
  <cp:keywords/>
  <dc:description/>
  <cp:lastModifiedBy>Angeliki</cp:lastModifiedBy>
  <cp:revision>5</cp:revision>
  <dcterms:created xsi:type="dcterms:W3CDTF">2026-04-20T16:53:00Z</dcterms:created>
  <dcterms:modified xsi:type="dcterms:W3CDTF">2026-04-30T12:54:00Z</dcterms:modified>
</cp:coreProperties>
</file>