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ADFD" w14:textId="77777777" w:rsidR="008544C3" w:rsidRPr="00961382" w:rsidRDefault="008544C3">
      <w:pPr>
        <w:rPr>
          <w:sz w:val="22"/>
          <w:szCs w:val="22"/>
          <w:lang w:val="el-GR"/>
        </w:rPr>
      </w:pPr>
    </w:p>
    <w:p w14:paraId="381CA3DE" w14:textId="77777777" w:rsidR="00E61E78" w:rsidRPr="00961382" w:rsidRDefault="00E61E78" w:rsidP="00E61E78">
      <w:pPr>
        <w:rPr>
          <w:b/>
          <w:bCs/>
          <w:sz w:val="28"/>
          <w:szCs w:val="28"/>
          <w:u w:val="single"/>
          <w:lang w:val="el-GR"/>
        </w:rPr>
      </w:pPr>
      <w:r w:rsidRPr="00961382">
        <w:rPr>
          <w:sz w:val="28"/>
          <w:szCs w:val="28"/>
          <w:highlight w:val="lightGray"/>
          <w:lang w:val="el-GR"/>
        </w:rPr>
        <w:t xml:space="preserve">Εξεταστέα ύλη για το μάθημα </w:t>
      </w:r>
      <w:r w:rsidRPr="00961382">
        <w:rPr>
          <w:b/>
          <w:bCs/>
          <w:sz w:val="28"/>
          <w:szCs w:val="28"/>
          <w:highlight w:val="lightGray"/>
          <w:u w:val="single"/>
          <w:lang w:val="el-GR"/>
        </w:rPr>
        <w:t>Παγκοσμιοποίηση και Άνιση Ανάπτυξη</w:t>
      </w:r>
      <w:r w:rsidRPr="00961382">
        <w:rPr>
          <w:b/>
          <w:bCs/>
          <w:sz w:val="28"/>
          <w:szCs w:val="28"/>
          <w:u w:val="single"/>
          <w:lang w:val="el-GR"/>
        </w:rPr>
        <w:t xml:space="preserve"> </w:t>
      </w:r>
    </w:p>
    <w:p w14:paraId="3DC75723" w14:textId="77777777" w:rsidR="00E61E78" w:rsidRPr="008544C3" w:rsidRDefault="00E61E78" w:rsidP="00E61E78">
      <w:pPr>
        <w:ind w:left="1080"/>
        <w:rPr>
          <w:lang w:val="el-GR"/>
        </w:rPr>
      </w:pPr>
    </w:p>
    <w:p w14:paraId="2366AB3D" w14:textId="77777777" w:rsidR="00E30300" w:rsidRPr="00E30300" w:rsidRDefault="00E30300">
      <w:pPr>
        <w:rPr>
          <w:sz w:val="22"/>
          <w:szCs w:val="22"/>
          <w:lang w:val="el-GR"/>
        </w:rPr>
      </w:pPr>
    </w:p>
    <w:p w14:paraId="25B8886B" w14:textId="77777777" w:rsidR="00494986" w:rsidRDefault="00494986" w:rsidP="00494986">
      <w:pPr>
        <w:numPr>
          <w:ilvl w:val="0"/>
          <w:numId w:val="4"/>
        </w:numPr>
        <w:ind w:right="-249"/>
        <w:jc w:val="both"/>
        <w:rPr>
          <w:sz w:val="22"/>
          <w:lang w:val="el-GR"/>
        </w:rPr>
      </w:pPr>
      <w:proofErr w:type="spellStart"/>
      <w:r w:rsidRPr="005512B0">
        <w:rPr>
          <w:sz w:val="22"/>
          <w:lang w:val="el-GR"/>
        </w:rPr>
        <w:t>Σκορδίλη</w:t>
      </w:r>
      <w:proofErr w:type="spellEnd"/>
      <w:r w:rsidRPr="005512B0">
        <w:rPr>
          <w:sz w:val="22"/>
          <w:lang w:val="el-GR"/>
        </w:rPr>
        <w:t xml:space="preserve">, Σ., </w:t>
      </w:r>
      <w:proofErr w:type="spellStart"/>
      <w:r w:rsidRPr="005512B0">
        <w:rPr>
          <w:sz w:val="22"/>
          <w:lang w:val="el-GR"/>
        </w:rPr>
        <w:t>Καλογερέσης</w:t>
      </w:r>
      <w:proofErr w:type="spellEnd"/>
      <w:r w:rsidRPr="005512B0">
        <w:rPr>
          <w:sz w:val="22"/>
          <w:lang w:val="el-GR"/>
        </w:rPr>
        <w:t>, Α., &amp; Τσάμπρα, Μ. (2024). Οικονομικές Γεωγραφίες της</w:t>
      </w:r>
      <w:r>
        <w:rPr>
          <w:sz w:val="22"/>
          <w:lang w:val="el-GR"/>
        </w:rPr>
        <w:t xml:space="preserve"> </w:t>
      </w:r>
      <w:r w:rsidRPr="005512B0">
        <w:rPr>
          <w:sz w:val="22"/>
          <w:lang w:val="el-GR"/>
        </w:rPr>
        <w:t xml:space="preserve">Παγκοσμιοποίησης: Παγκόσμιες </w:t>
      </w:r>
      <w:proofErr w:type="spellStart"/>
      <w:r w:rsidRPr="005512B0">
        <w:rPr>
          <w:sz w:val="22"/>
          <w:lang w:val="el-GR"/>
        </w:rPr>
        <w:t>Προκλήσεις</w:t>
      </w:r>
      <w:proofErr w:type="spellEnd"/>
      <w:r w:rsidRPr="005512B0">
        <w:rPr>
          <w:sz w:val="22"/>
          <w:lang w:val="el-GR"/>
        </w:rPr>
        <w:t xml:space="preserve"> και </w:t>
      </w:r>
      <w:proofErr w:type="spellStart"/>
      <w:r w:rsidRPr="005512B0">
        <w:rPr>
          <w:sz w:val="22"/>
          <w:lang w:val="el-GR"/>
        </w:rPr>
        <w:t>Τοπικές</w:t>
      </w:r>
      <w:proofErr w:type="spellEnd"/>
      <w:r w:rsidRPr="005512B0">
        <w:rPr>
          <w:sz w:val="22"/>
          <w:lang w:val="el-GR"/>
        </w:rPr>
        <w:t xml:space="preserve"> </w:t>
      </w:r>
      <w:proofErr w:type="spellStart"/>
      <w:r w:rsidRPr="005512B0">
        <w:rPr>
          <w:sz w:val="22"/>
          <w:lang w:val="el-GR"/>
        </w:rPr>
        <w:t>Αποκρίσεις</w:t>
      </w:r>
      <w:proofErr w:type="spellEnd"/>
      <w:r w:rsidRPr="005512B0">
        <w:rPr>
          <w:sz w:val="22"/>
          <w:lang w:val="el-GR"/>
        </w:rPr>
        <w:t xml:space="preserve">. </w:t>
      </w:r>
      <w:proofErr w:type="spellStart"/>
      <w:r w:rsidRPr="005512B0">
        <w:rPr>
          <w:sz w:val="22"/>
          <w:lang w:val="el-GR"/>
        </w:rPr>
        <w:t>Κάλλιπος</w:t>
      </w:r>
      <w:proofErr w:type="spellEnd"/>
      <w:r w:rsidRPr="005512B0">
        <w:rPr>
          <w:sz w:val="22"/>
          <w:lang w:val="el-GR"/>
        </w:rPr>
        <w:t>, Ανοικτές Ακαδημαϊκές Εκδόσεις.</w:t>
      </w:r>
      <w:r>
        <w:rPr>
          <w:sz w:val="22"/>
          <w:lang w:val="el-GR"/>
        </w:rPr>
        <w:t xml:space="preserve"> </w:t>
      </w:r>
      <w:hyperlink r:id="rId5" w:history="1">
        <w:r w:rsidRPr="00FF3163">
          <w:rPr>
            <w:rStyle w:val="-"/>
            <w:sz w:val="22"/>
            <w:lang w:val="en-US"/>
          </w:rPr>
          <w:t>http</w:t>
        </w:r>
        <w:r w:rsidRPr="00FF3163">
          <w:rPr>
            <w:rStyle w:val="-"/>
            <w:sz w:val="22"/>
            <w:lang w:val="el-GR"/>
          </w:rPr>
          <w:t>:/</w:t>
        </w:r>
        <w:r w:rsidRPr="00FF3163">
          <w:rPr>
            <w:rStyle w:val="-"/>
            <w:sz w:val="22"/>
            <w:lang w:val="el-GR"/>
          </w:rPr>
          <w:t>/</w:t>
        </w:r>
        <w:r w:rsidRPr="00FF3163">
          <w:rPr>
            <w:rStyle w:val="-"/>
            <w:sz w:val="22"/>
            <w:lang w:val="en-US"/>
          </w:rPr>
          <w:t>dx</w:t>
        </w:r>
        <w:r w:rsidRPr="00FF3163">
          <w:rPr>
            <w:rStyle w:val="-"/>
            <w:sz w:val="22"/>
            <w:lang w:val="el-GR"/>
          </w:rPr>
          <w:t>.</w:t>
        </w:r>
        <w:proofErr w:type="spellStart"/>
        <w:r w:rsidRPr="00FF3163">
          <w:rPr>
            <w:rStyle w:val="-"/>
            <w:sz w:val="22"/>
            <w:lang w:val="en-US"/>
          </w:rPr>
          <w:t>doi</w:t>
        </w:r>
        <w:proofErr w:type="spellEnd"/>
        <w:r w:rsidRPr="00FF3163">
          <w:rPr>
            <w:rStyle w:val="-"/>
            <w:sz w:val="22"/>
            <w:lang w:val="el-GR"/>
          </w:rPr>
          <w:t>.</w:t>
        </w:r>
        <w:r w:rsidRPr="00FF3163">
          <w:rPr>
            <w:rStyle w:val="-"/>
            <w:sz w:val="22"/>
            <w:lang w:val="en-US"/>
          </w:rPr>
          <w:t>org</w:t>
        </w:r>
        <w:r w:rsidRPr="00FF3163">
          <w:rPr>
            <w:rStyle w:val="-"/>
            <w:sz w:val="22"/>
            <w:lang w:val="el-GR"/>
          </w:rPr>
          <w:t>/10.57713/</w:t>
        </w:r>
        <w:proofErr w:type="spellStart"/>
        <w:r w:rsidRPr="00FF3163">
          <w:rPr>
            <w:rStyle w:val="-"/>
            <w:sz w:val="22"/>
            <w:lang w:val="en-US"/>
          </w:rPr>
          <w:t>kallipos</w:t>
        </w:r>
        <w:proofErr w:type="spellEnd"/>
        <w:r w:rsidRPr="00FF3163">
          <w:rPr>
            <w:rStyle w:val="-"/>
            <w:sz w:val="22"/>
            <w:lang w:val="el-GR"/>
          </w:rPr>
          <w:t>-417</w:t>
        </w:r>
      </w:hyperlink>
      <w:r>
        <w:rPr>
          <w:sz w:val="22"/>
          <w:lang w:val="el-GR"/>
        </w:rPr>
        <w:t xml:space="preserve"> </w:t>
      </w:r>
    </w:p>
    <w:p w14:paraId="5647EAB6" w14:textId="77777777" w:rsidR="00494986" w:rsidRPr="005512B0" w:rsidRDefault="00494986" w:rsidP="00494986">
      <w:pPr>
        <w:ind w:left="720" w:right="-249"/>
        <w:jc w:val="both"/>
        <w:rPr>
          <w:sz w:val="22"/>
          <w:lang w:val="el-GR"/>
        </w:rPr>
      </w:pPr>
    </w:p>
    <w:p w14:paraId="33562C71" w14:textId="0BFD6D53" w:rsidR="00494986" w:rsidRPr="00494986" w:rsidRDefault="00494986" w:rsidP="00494986">
      <w:pPr>
        <w:numPr>
          <w:ilvl w:val="1"/>
          <w:numId w:val="4"/>
        </w:numPr>
        <w:ind w:right="-360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Κ</w:t>
      </w:r>
      <w:r>
        <w:rPr>
          <w:sz w:val="22"/>
          <w:szCs w:val="22"/>
          <w:lang w:val="el-GR"/>
        </w:rPr>
        <w:t xml:space="preserve">εφάλαιο </w:t>
      </w:r>
      <w:r>
        <w:rPr>
          <w:sz w:val="22"/>
          <w:szCs w:val="22"/>
          <w:lang w:val="el-GR"/>
        </w:rPr>
        <w:t xml:space="preserve">3: </w:t>
      </w:r>
      <w:r w:rsidRPr="00494986">
        <w:rPr>
          <w:sz w:val="22"/>
          <w:szCs w:val="22"/>
          <w:lang w:val="el-GR"/>
        </w:rPr>
        <w:t xml:space="preserve">Γεωγραφίες της Παγκοσμιοποίησης (σελ. </w:t>
      </w:r>
      <w:r w:rsidRPr="00494986">
        <w:rPr>
          <w:sz w:val="22"/>
          <w:szCs w:val="22"/>
          <w:lang w:val="el-GR"/>
        </w:rPr>
        <w:t>87</w:t>
      </w:r>
      <w:r w:rsidRPr="00494986">
        <w:rPr>
          <w:sz w:val="22"/>
          <w:szCs w:val="22"/>
          <w:lang w:val="el-GR"/>
        </w:rPr>
        <w:t>-</w:t>
      </w:r>
      <w:r w:rsidRPr="00494986">
        <w:rPr>
          <w:sz w:val="22"/>
          <w:szCs w:val="22"/>
          <w:lang w:val="el-GR"/>
        </w:rPr>
        <w:t>122</w:t>
      </w:r>
      <w:r w:rsidRPr="00494986">
        <w:rPr>
          <w:sz w:val="22"/>
          <w:szCs w:val="22"/>
          <w:lang w:val="el-GR"/>
        </w:rPr>
        <w:t xml:space="preserve">). </w:t>
      </w:r>
    </w:p>
    <w:p w14:paraId="36E8D832" w14:textId="38601E54" w:rsidR="00494986" w:rsidRPr="00494986" w:rsidRDefault="00494986" w:rsidP="00494986">
      <w:pPr>
        <w:numPr>
          <w:ilvl w:val="1"/>
          <w:numId w:val="4"/>
        </w:numPr>
        <w:ind w:right="-360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Κ</w:t>
      </w:r>
      <w:r w:rsidRPr="00494986">
        <w:rPr>
          <w:sz w:val="22"/>
          <w:szCs w:val="22"/>
          <w:lang w:val="el-GR"/>
        </w:rPr>
        <w:t>εφάλαιο</w:t>
      </w:r>
      <w:r>
        <w:rPr>
          <w:sz w:val="22"/>
          <w:szCs w:val="22"/>
          <w:lang w:val="el-GR"/>
        </w:rPr>
        <w:t xml:space="preserve"> 4:</w:t>
      </w:r>
      <w:r w:rsidRPr="00494986">
        <w:rPr>
          <w:sz w:val="22"/>
          <w:szCs w:val="22"/>
          <w:lang w:val="el-GR"/>
        </w:rPr>
        <w:t xml:space="preserve"> Οι Πόλεις στην Εποχή της Παγκοσμιοποίησης</w:t>
      </w:r>
      <w:r>
        <w:rPr>
          <w:sz w:val="22"/>
          <w:szCs w:val="22"/>
          <w:lang w:val="el-GR"/>
        </w:rPr>
        <w:t xml:space="preserve"> </w:t>
      </w:r>
      <w:r w:rsidRPr="00494986">
        <w:rPr>
          <w:sz w:val="22"/>
          <w:szCs w:val="22"/>
          <w:lang w:val="el-GR"/>
        </w:rPr>
        <w:t xml:space="preserve">(σελ. </w:t>
      </w:r>
      <w:r>
        <w:rPr>
          <w:sz w:val="22"/>
          <w:szCs w:val="22"/>
          <w:lang w:val="el-GR"/>
        </w:rPr>
        <w:t>123</w:t>
      </w:r>
      <w:r w:rsidRPr="00494986">
        <w:rPr>
          <w:sz w:val="22"/>
          <w:szCs w:val="22"/>
          <w:lang w:val="el-GR"/>
        </w:rPr>
        <w:t>-</w:t>
      </w:r>
      <w:r>
        <w:rPr>
          <w:sz w:val="22"/>
          <w:szCs w:val="22"/>
          <w:lang w:val="el-GR"/>
        </w:rPr>
        <w:t>149</w:t>
      </w:r>
      <w:r w:rsidRPr="00494986">
        <w:rPr>
          <w:sz w:val="22"/>
          <w:szCs w:val="22"/>
          <w:lang w:val="el-GR"/>
        </w:rPr>
        <w:t xml:space="preserve">). </w:t>
      </w:r>
    </w:p>
    <w:p w14:paraId="2426C7A4" w14:textId="77777777" w:rsidR="00494986" w:rsidRDefault="00494986" w:rsidP="00494986">
      <w:pPr>
        <w:ind w:left="1080" w:right="-360"/>
        <w:jc w:val="both"/>
        <w:rPr>
          <w:sz w:val="22"/>
          <w:szCs w:val="22"/>
          <w:lang w:val="el-GR"/>
        </w:rPr>
      </w:pPr>
    </w:p>
    <w:p w14:paraId="34C40E9D" w14:textId="77777777" w:rsidR="00414BC4" w:rsidRPr="00414BC4" w:rsidRDefault="009A062C" w:rsidP="00414BC4">
      <w:pPr>
        <w:numPr>
          <w:ilvl w:val="0"/>
          <w:numId w:val="4"/>
        </w:numPr>
        <w:rPr>
          <w:sz w:val="22"/>
          <w:szCs w:val="22"/>
          <w:lang w:val="el-GR"/>
        </w:rPr>
      </w:pPr>
      <w:proofErr w:type="spellStart"/>
      <w:r>
        <w:rPr>
          <w:sz w:val="22"/>
          <w:szCs w:val="22"/>
          <w:lang w:val="el-GR"/>
        </w:rPr>
        <w:t>Dani</w:t>
      </w:r>
      <w:proofErr w:type="spellEnd"/>
      <w:r>
        <w:rPr>
          <w:sz w:val="22"/>
          <w:szCs w:val="22"/>
          <w:lang w:val="el-GR"/>
        </w:rPr>
        <w:t xml:space="preserve"> </w:t>
      </w:r>
      <w:proofErr w:type="spellStart"/>
      <w:r>
        <w:rPr>
          <w:sz w:val="22"/>
          <w:szCs w:val="22"/>
          <w:lang w:val="el-GR"/>
        </w:rPr>
        <w:t>Rodrik</w:t>
      </w:r>
      <w:proofErr w:type="spellEnd"/>
      <w:r>
        <w:rPr>
          <w:sz w:val="22"/>
          <w:szCs w:val="22"/>
          <w:lang w:val="el-GR"/>
        </w:rPr>
        <w:t xml:space="preserve"> (2012) </w:t>
      </w:r>
      <w:r w:rsidRPr="009A062C">
        <w:rPr>
          <w:i/>
          <w:sz w:val="22"/>
          <w:szCs w:val="22"/>
          <w:lang w:val="el-GR"/>
        </w:rPr>
        <w:t>Το Παράδοξο της Παγκοσμιοποίησης: Η Δημοκρατία και το Μέλλον της Παγκόσμιας Ο</w:t>
      </w:r>
      <w:r w:rsidR="00414BC4" w:rsidRPr="009A062C">
        <w:rPr>
          <w:i/>
          <w:sz w:val="22"/>
          <w:szCs w:val="22"/>
          <w:lang w:val="el-GR"/>
        </w:rPr>
        <w:t>ικονομίας</w:t>
      </w:r>
      <w:r w:rsidR="00414BC4" w:rsidRPr="00414BC4">
        <w:rPr>
          <w:sz w:val="22"/>
          <w:szCs w:val="22"/>
          <w:lang w:val="el-GR"/>
        </w:rPr>
        <w:t>. Αθήνα: Κριτική</w:t>
      </w:r>
    </w:p>
    <w:p w14:paraId="60717380" w14:textId="77777777" w:rsidR="008544C3" w:rsidRPr="00E30300" w:rsidRDefault="008544C3" w:rsidP="00201F63">
      <w:pPr>
        <w:rPr>
          <w:sz w:val="22"/>
          <w:szCs w:val="22"/>
          <w:lang w:val="el-GR"/>
        </w:rPr>
      </w:pPr>
    </w:p>
    <w:p w14:paraId="7B68E6DD" w14:textId="77777777" w:rsidR="00414BC4" w:rsidRPr="00414BC4" w:rsidRDefault="00414BC4" w:rsidP="00494986">
      <w:pPr>
        <w:numPr>
          <w:ilvl w:val="1"/>
          <w:numId w:val="13"/>
        </w:numPr>
        <w:rPr>
          <w:sz w:val="22"/>
          <w:szCs w:val="22"/>
          <w:lang w:val="el-GR"/>
        </w:rPr>
      </w:pPr>
      <w:r w:rsidRPr="00414BC4">
        <w:rPr>
          <w:sz w:val="22"/>
          <w:szCs w:val="22"/>
          <w:lang w:val="el-GR"/>
        </w:rPr>
        <w:t>Κεφάλαιο 2: Η άνοδος και η πτώση της πρώτης μεγάλης παγκοσμιοποίησης (σελ. 63-92).</w:t>
      </w:r>
    </w:p>
    <w:p w14:paraId="026DA5AC" w14:textId="77777777" w:rsidR="00414BC4" w:rsidRPr="00414BC4" w:rsidRDefault="00414BC4" w:rsidP="00494986">
      <w:pPr>
        <w:numPr>
          <w:ilvl w:val="1"/>
          <w:numId w:val="13"/>
        </w:numPr>
        <w:rPr>
          <w:sz w:val="22"/>
          <w:szCs w:val="22"/>
          <w:lang w:val="el-GR"/>
        </w:rPr>
      </w:pPr>
      <w:r w:rsidRPr="00414BC4">
        <w:rPr>
          <w:sz w:val="22"/>
          <w:szCs w:val="22"/>
          <w:lang w:val="el-GR"/>
        </w:rPr>
        <w:t xml:space="preserve">Κεφάλαιο 4: Η συμφωνία του </w:t>
      </w:r>
      <w:r w:rsidRPr="00414BC4">
        <w:rPr>
          <w:sz w:val="22"/>
          <w:szCs w:val="22"/>
          <w:lang w:val="en-US"/>
        </w:rPr>
        <w:t>Bretton</w:t>
      </w:r>
      <w:r w:rsidRPr="00414BC4">
        <w:rPr>
          <w:sz w:val="22"/>
          <w:szCs w:val="22"/>
          <w:lang w:val="el-GR"/>
        </w:rPr>
        <w:t xml:space="preserve"> </w:t>
      </w:r>
      <w:r w:rsidRPr="00414BC4">
        <w:rPr>
          <w:sz w:val="22"/>
          <w:szCs w:val="22"/>
          <w:lang w:val="en-US"/>
        </w:rPr>
        <w:t>Woods</w:t>
      </w:r>
      <w:r w:rsidRPr="00414BC4">
        <w:rPr>
          <w:sz w:val="22"/>
          <w:szCs w:val="22"/>
          <w:lang w:val="el-GR"/>
        </w:rPr>
        <w:t>, η Γενική Συμφωνία Δασμών και Εμπορίου (</w:t>
      </w:r>
      <w:r w:rsidRPr="00414BC4">
        <w:rPr>
          <w:sz w:val="22"/>
          <w:szCs w:val="22"/>
          <w:lang w:val="en-US"/>
        </w:rPr>
        <w:t>GATT</w:t>
      </w:r>
      <w:r w:rsidRPr="00414BC4">
        <w:rPr>
          <w:sz w:val="22"/>
          <w:szCs w:val="22"/>
          <w:lang w:val="el-GR"/>
        </w:rPr>
        <w:t>) και ο ΠΟΕ (σελ. 119-146).</w:t>
      </w:r>
    </w:p>
    <w:p w14:paraId="437974DA" w14:textId="77777777" w:rsidR="00414BC4" w:rsidRPr="00414BC4" w:rsidRDefault="00414BC4" w:rsidP="00494986">
      <w:pPr>
        <w:numPr>
          <w:ilvl w:val="1"/>
          <w:numId w:val="13"/>
        </w:numPr>
        <w:rPr>
          <w:sz w:val="22"/>
          <w:szCs w:val="22"/>
          <w:lang w:val="el-GR"/>
        </w:rPr>
      </w:pPr>
      <w:r w:rsidRPr="00414BC4">
        <w:rPr>
          <w:sz w:val="22"/>
          <w:szCs w:val="22"/>
          <w:lang w:val="el-GR"/>
        </w:rPr>
        <w:t>Κεφάλαιο 5: Η αφροσύνη της χρηματοοικονομικής παγκοσμιοποίησης (σελ. 147-174).</w:t>
      </w:r>
    </w:p>
    <w:p w14:paraId="4F8FE100" w14:textId="5E4D0C1A" w:rsidR="00494986" w:rsidRPr="00494986" w:rsidRDefault="00414BC4" w:rsidP="00494986">
      <w:pPr>
        <w:numPr>
          <w:ilvl w:val="1"/>
          <w:numId w:val="13"/>
        </w:numPr>
        <w:rPr>
          <w:sz w:val="22"/>
          <w:szCs w:val="22"/>
          <w:lang w:val="el-GR"/>
        </w:rPr>
      </w:pPr>
      <w:r w:rsidRPr="00414BC4">
        <w:rPr>
          <w:sz w:val="22"/>
          <w:szCs w:val="22"/>
          <w:lang w:val="el-GR"/>
        </w:rPr>
        <w:t>Κεφάλαιο 7: Φτωχές χώρες σε έναν πλούσιο κόσμο (σελ. 205-234).</w:t>
      </w:r>
    </w:p>
    <w:p w14:paraId="1A19F87A" w14:textId="77777777" w:rsidR="00494986" w:rsidRPr="00414BC4" w:rsidRDefault="00494986" w:rsidP="00494986">
      <w:pPr>
        <w:rPr>
          <w:sz w:val="22"/>
          <w:szCs w:val="22"/>
          <w:lang w:val="el-GR"/>
        </w:rPr>
      </w:pPr>
    </w:p>
    <w:p w14:paraId="6BF9D697" w14:textId="77777777" w:rsidR="008544C3" w:rsidRPr="00E30300" w:rsidRDefault="008544C3">
      <w:pPr>
        <w:rPr>
          <w:sz w:val="22"/>
          <w:szCs w:val="22"/>
          <w:lang w:val="el-GR"/>
        </w:rPr>
      </w:pPr>
    </w:p>
    <w:p w14:paraId="124A34EA" w14:textId="77777777" w:rsidR="00E1285B" w:rsidRDefault="00E1285B" w:rsidP="00E1285B">
      <w:pPr>
        <w:jc w:val="both"/>
        <w:rPr>
          <w:sz w:val="22"/>
          <w:szCs w:val="22"/>
          <w:lang w:val="el-GR"/>
        </w:rPr>
      </w:pPr>
    </w:p>
    <w:p w14:paraId="41F491D3" w14:textId="77777777" w:rsidR="00E30300" w:rsidRPr="00E30300" w:rsidRDefault="00E30300" w:rsidP="00E30300">
      <w:pPr>
        <w:rPr>
          <w:sz w:val="22"/>
          <w:szCs w:val="22"/>
          <w:lang w:val="el-GR"/>
        </w:rPr>
      </w:pPr>
    </w:p>
    <w:p w14:paraId="5E8B27E3" w14:textId="77777777" w:rsidR="00E30300" w:rsidRPr="00E30300" w:rsidRDefault="00E30300" w:rsidP="00E30300">
      <w:pPr>
        <w:rPr>
          <w:sz w:val="22"/>
          <w:szCs w:val="22"/>
          <w:lang w:val="el-GR"/>
        </w:rPr>
      </w:pPr>
    </w:p>
    <w:p w14:paraId="1B86204F" w14:textId="77777777" w:rsidR="008544C3" w:rsidRPr="00E30300" w:rsidRDefault="008544C3">
      <w:pPr>
        <w:rPr>
          <w:sz w:val="22"/>
          <w:szCs w:val="22"/>
          <w:lang w:val="el-GR"/>
        </w:rPr>
      </w:pPr>
    </w:p>
    <w:p w14:paraId="03923F4F" w14:textId="77777777" w:rsidR="00E61E78" w:rsidRPr="00E30300" w:rsidRDefault="00E61E78" w:rsidP="00E61E78">
      <w:pPr>
        <w:ind w:left="5040"/>
        <w:rPr>
          <w:sz w:val="22"/>
          <w:szCs w:val="22"/>
          <w:lang w:val="el-GR"/>
        </w:rPr>
      </w:pPr>
      <w:r w:rsidRPr="00E30300">
        <w:rPr>
          <w:sz w:val="22"/>
          <w:szCs w:val="22"/>
          <w:lang w:val="el-GR"/>
        </w:rPr>
        <w:t xml:space="preserve">Ο διδάσκων </w:t>
      </w:r>
    </w:p>
    <w:p w14:paraId="1C936D8D" w14:textId="77777777" w:rsidR="00E61E78" w:rsidRPr="00E30300" w:rsidRDefault="00E61E78" w:rsidP="00E61E78">
      <w:pPr>
        <w:ind w:left="5040"/>
        <w:rPr>
          <w:sz w:val="22"/>
          <w:szCs w:val="22"/>
          <w:lang w:val="el-GR"/>
        </w:rPr>
      </w:pPr>
    </w:p>
    <w:p w14:paraId="5EDE885F" w14:textId="77777777" w:rsidR="00961382" w:rsidRPr="00E30300" w:rsidRDefault="00961382" w:rsidP="00E61E78">
      <w:pPr>
        <w:ind w:left="5040"/>
        <w:rPr>
          <w:sz w:val="22"/>
          <w:szCs w:val="22"/>
          <w:lang w:val="el-GR"/>
        </w:rPr>
      </w:pPr>
    </w:p>
    <w:p w14:paraId="1A228FA9" w14:textId="77777777" w:rsidR="00E61E78" w:rsidRPr="00E30300" w:rsidRDefault="00E61E78" w:rsidP="00E61E78">
      <w:pPr>
        <w:ind w:left="5040"/>
        <w:rPr>
          <w:sz w:val="22"/>
          <w:szCs w:val="22"/>
          <w:lang w:val="el-GR"/>
        </w:rPr>
      </w:pPr>
    </w:p>
    <w:p w14:paraId="3AEE167E" w14:textId="77777777" w:rsidR="00E61E78" w:rsidRPr="00E30300" w:rsidRDefault="00E30300" w:rsidP="00E61E78">
      <w:pPr>
        <w:ind w:left="5040"/>
        <w:rPr>
          <w:sz w:val="22"/>
          <w:szCs w:val="22"/>
          <w:lang w:val="el-GR"/>
        </w:rPr>
      </w:pPr>
      <w:r w:rsidRPr="00E30300">
        <w:rPr>
          <w:sz w:val="22"/>
          <w:szCs w:val="22"/>
          <w:lang w:val="el-GR"/>
        </w:rPr>
        <w:t>Γιά</w:t>
      </w:r>
      <w:r w:rsidR="00E61E78" w:rsidRPr="00E30300">
        <w:rPr>
          <w:sz w:val="22"/>
          <w:szCs w:val="22"/>
          <w:lang w:val="el-GR"/>
        </w:rPr>
        <w:t>ννης Χωριανόπουλος</w:t>
      </w:r>
    </w:p>
    <w:p w14:paraId="5AE1C048" w14:textId="77777777" w:rsidR="008544C3" w:rsidRDefault="008544C3" w:rsidP="00201F63">
      <w:pPr>
        <w:rPr>
          <w:lang w:val="en-US"/>
        </w:rPr>
      </w:pPr>
    </w:p>
    <w:p w14:paraId="219A6233" w14:textId="77777777" w:rsidR="007C67CE" w:rsidRDefault="007C67CE" w:rsidP="00201F63">
      <w:pPr>
        <w:rPr>
          <w:lang w:val="en-US"/>
        </w:rPr>
      </w:pPr>
    </w:p>
    <w:p w14:paraId="3AB6026A" w14:textId="2DBAA50B" w:rsidR="007C67CE" w:rsidRPr="007C67CE" w:rsidRDefault="007C67CE" w:rsidP="00201F63">
      <w:pPr>
        <w:rPr>
          <w:lang w:val="en-US"/>
        </w:rPr>
      </w:pPr>
    </w:p>
    <w:sectPr w:rsidR="007C67CE" w:rsidRPr="007C67CE">
      <w:pgSz w:w="11909" w:h="16834" w:code="9"/>
      <w:pgMar w:top="1440" w:right="1800" w:bottom="1440" w:left="1800" w:header="720" w:footer="792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6CF"/>
    <w:multiLevelType w:val="hybridMultilevel"/>
    <w:tmpl w:val="4D400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219"/>
    <w:multiLevelType w:val="hybridMultilevel"/>
    <w:tmpl w:val="B5FC3652"/>
    <w:lvl w:ilvl="0" w:tplc="04080003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20272939"/>
    <w:multiLevelType w:val="multilevel"/>
    <w:tmpl w:val="0C5E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70164"/>
    <w:multiLevelType w:val="hybridMultilevel"/>
    <w:tmpl w:val="FB9AD8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77775"/>
    <w:multiLevelType w:val="hybridMultilevel"/>
    <w:tmpl w:val="2EA85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41D22"/>
    <w:multiLevelType w:val="hybridMultilevel"/>
    <w:tmpl w:val="A86475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2A2B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80C88"/>
    <w:multiLevelType w:val="hybridMultilevel"/>
    <w:tmpl w:val="CC9E61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2A2B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7663B"/>
    <w:multiLevelType w:val="hybridMultilevel"/>
    <w:tmpl w:val="D4741B74"/>
    <w:lvl w:ilvl="0" w:tplc="337694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35E92"/>
    <w:multiLevelType w:val="hybridMultilevel"/>
    <w:tmpl w:val="0C5ED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C5D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B6510"/>
    <w:multiLevelType w:val="hybridMultilevel"/>
    <w:tmpl w:val="C142A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06053"/>
    <w:multiLevelType w:val="hybridMultilevel"/>
    <w:tmpl w:val="469057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973C0"/>
    <w:multiLevelType w:val="hybridMultilevel"/>
    <w:tmpl w:val="CF0EE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06E5C"/>
    <w:multiLevelType w:val="hybridMultilevel"/>
    <w:tmpl w:val="29EEFA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2A2B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684892">
    <w:abstractNumId w:val="8"/>
  </w:num>
  <w:num w:numId="2" w16cid:durableId="652222672">
    <w:abstractNumId w:val="3"/>
  </w:num>
  <w:num w:numId="3" w16cid:durableId="407389964">
    <w:abstractNumId w:val="11"/>
  </w:num>
  <w:num w:numId="4" w16cid:durableId="1567764426">
    <w:abstractNumId w:val="4"/>
  </w:num>
  <w:num w:numId="5" w16cid:durableId="1757745878">
    <w:abstractNumId w:val="0"/>
  </w:num>
  <w:num w:numId="6" w16cid:durableId="1174034863">
    <w:abstractNumId w:val="2"/>
  </w:num>
  <w:num w:numId="7" w16cid:durableId="2109613668">
    <w:abstractNumId w:val="9"/>
  </w:num>
  <w:num w:numId="8" w16cid:durableId="698630235">
    <w:abstractNumId w:val="7"/>
  </w:num>
  <w:num w:numId="9" w16cid:durableId="1453475176">
    <w:abstractNumId w:val="5"/>
  </w:num>
  <w:num w:numId="10" w16cid:durableId="1189369400">
    <w:abstractNumId w:val="6"/>
  </w:num>
  <w:num w:numId="11" w16cid:durableId="779494780">
    <w:abstractNumId w:val="12"/>
  </w:num>
  <w:num w:numId="12" w16cid:durableId="1824815917">
    <w:abstractNumId w:val="1"/>
  </w:num>
  <w:num w:numId="13" w16cid:durableId="736633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C3"/>
    <w:rsid w:val="001C52B8"/>
    <w:rsid w:val="00201F63"/>
    <w:rsid w:val="00240DE5"/>
    <w:rsid w:val="003A5E2F"/>
    <w:rsid w:val="00414BC4"/>
    <w:rsid w:val="00494986"/>
    <w:rsid w:val="00615357"/>
    <w:rsid w:val="00634A9A"/>
    <w:rsid w:val="00666973"/>
    <w:rsid w:val="00687B8F"/>
    <w:rsid w:val="007C67CE"/>
    <w:rsid w:val="008544C3"/>
    <w:rsid w:val="00865145"/>
    <w:rsid w:val="0090197E"/>
    <w:rsid w:val="00961382"/>
    <w:rsid w:val="0097461F"/>
    <w:rsid w:val="00976434"/>
    <w:rsid w:val="009A062C"/>
    <w:rsid w:val="00A60067"/>
    <w:rsid w:val="00A76A40"/>
    <w:rsid w:val="00A77617"/>
    <w:rsid w:val="00A81EB7"/>
    <w:rsid w:val="00B77CAA"/>
    <w:rsid w:val="00E03575"/>
    <w:rsid w:val="00E1285B"/>
    <w:rsid w:val="00E30300"/>
    <w:rsid w:val="00E6159D"/>
    <w:rsid w:val="00E6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39BEA"/>
  <w15:chartTrackingRefBased/>
  <w15:docId w15:val="{4825F2A2-033C-425B-94AC-6CF8ECB2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986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C67C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rsid w:val="007C67CE"/>
    <w:rPr>
      <w:rFonts w:ascii="Tahoma" w:hAnsi="Tahoma" w:cs="Tahoma"/>
      <w:sz w:val="16"/>
      <w:szCs w:val="16"/>
      <w:lang w:val="en-GB" w:eastAsia="en-US"/>
    </w:rPr>
  </w:style>
  <w:style w:type="character" w:styleId="-">
    <w:name w:val="Hyperlink"/>
    <w:rsid w:val="00494986"/>
    <w:rPr>
      <w:color w:val="0000FF"/>
      <w:u w:val="single"/>
    </w:rPr>
  </w:style>
  <w:style w:type="character" w:styleId="-0">
    <w:name w:val="FollowedHyperlink"/>
    <w:basedOn w:val="a0"/>
    <w:rsid w:val="004949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57713/kallipos-4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cp:lastModifiedBy>IOANNIS CHORIANOPOULOS</cp:lastModifiedBy>
  <cp:revision>3</cp:revision>
  <dcterms:created xsi:type="dcterms:W3CDTF">2020-12-22T15:53:00Z</dcterms:created>
  <dcterms:modified xsi:type="dcterms:W3CDTF">2025-12-19T12:09:00Z</dcterms:modified>
</cp:coreProperties>
</file>