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90B0" w14:textId="4A84725A" w:rsidR="00922074" w:rsidRDefault="00A536EA">
      <w:pPr>
        <w:pStyle w:val="1"/>
      </w:pPr>
      <w:r>
        <w:rPr>
          <w:lang w:val="el-GR"/>
        </w:rPr>
        <w:t>Κριτήρια</w:t>
      </w:r>
      <w:r w:rsidR="00000000">
        <w:t xml:space="preserve"> Αξιολόγησης Ερευνητικής Βιβλιογραφικής Εργασίας</w:t>
      </w:r>
    </w:p>
    <w:tbl>
      <w:tblPr>
        <w:tblStyle w:val="afa"/>
        <w:tblW w:w="9039" w:type="dxa"/>
        <w:tblLook w:val="04A0" w:firstRow="1" w:lastRow="0" w:firstColumn="1" w:lastColumn="0" w:noHBand="0" w:noVBand="1"/>
      </w:tblPr>
      <w:tblGrid>
        <w:gridCol w:w="1605"/>
        <w:gridCol w:w="2159"/>
        <w:gridCol w:w="1922"/>
        <w:gridCol w:w="1681"/>
        <w:gridCol w:w="1742"/>
      </w:tblGrid>
      <w:tr w:rsidR="00922074" w14:paraId="55335E84" w14:textId="77777777" w:rsidTr="00A536EA">
        <w:tc>
          <w:tcPr>
            <w:tcW w:w="1561" w:type="dxa"/>
          </w:tcPr>
          <w:p w14:paraId="5EBFAF04" w14:textId="77777777" w:rsidR="00922074" w:rsidRDefault="00000000">
            <w:proofErr w:type="spellStart"/>
            <w:r>
              <w:t>Κριτήριο</w:t>
            </w:r>
            <w:proofErr w:type="spellEnd"/>
          </w:p>
        </w:tc>
        <w:tc>
          <w:tcPr>
            <w:tcW w:w="2098" w:type="dxa"/>
          </w:tcPr>
          <w:p w14:paraId="7AAA08B0" w14:textId="77777777" w:rsidR="00922074" w:rsidRDefault="00000000">
            <w:r>
              <w:t>Άριστα (9–10)</w:t>
            </w:r>
          </w:p>
        </w:tc>
        <w:tc>
          <w:tcPr>
            <w:tcW w:w="1868" w:type="dxa"/>
          </w:tcPr>
          <w:p w14:paraId="681C38C7" w14:textId="77777777" w:rsidR="00922074" w:rsidRDefault="00000000">
            <w:r>
              <w:t>Καλά (7–8)</w:t>
            </w:r>
          </w:p>
        </w:tc>
        <w:tc>
          <w:tcPr>
            <w:tcW w:w="1635" w:type="dxa"/>
          </w:tcPr>
          <w:p w14:paraId="1DBB196A" w14:textId="77777777" w:rsidR="00922074" w:rsidRDefault="00000000">
            <w:r>
              <w:t>Μέτρια (5–6)</w:t>
            </w:r>
          </w:p>
        </w:tc>
        <w:tc>
          <w:tcPr>
            <w:tcW w:w="1877" w:type="dxa"/>
          </w:tcPr>
          <w:p w14:paraId="2DCAB94C" w14:textId="77777777" w:rsidR="00922074" w:rsidRDefault="00000000">
            <w:r>
              <w:t>Ανεπαρκή (&lt;5)</w:t>
            </w:r>
          </w:p>
        </w:tc>
      </w:tr>
      <w:tr w:rsidR="00922074" w:rsidRPr="00A536EA" w14:paraId="0108DC44" w14:textId="77777777" w:rsidTr="00A536EA">
        <w:tc>
          <w:tcPr>
            <w:tcW w:w="1561" w:type="dxa"/>
          </w:tcPr>
          <w:p w14:paraId="2EBDD9DA" w14:textId="77777777" w:rsidR="00922074" w:rsidRDefault="00000000">
            <w:r>
              <w:t>Ερευνητικό ερώτημα &amp; στόχοι</w:t>
            </w:r>
          </w:p>
        </w:tc>
        <w:tc>
          <w:tcPr>
            <w:tcW w:w="2098" w:type="dxa"/>
          </w:tcPr>
          <w:p w14:paraId="445B4940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Διατυπωμένοι με σαφήνεια, πρωτοτυπία και ερευνητικό προσανατολισμό.</w:t>
            </w:r>
          </w:p>
        </w:tc>
        <w:tc>
          <w:tcPr>
            <w:tcW w:w="1868" w:type="dxa"/>
          </w:tcPr>
          <w:p w14:paraId="7D15F9E8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Καθαροί αλλά όχι ιδιαίτερα πρωτότυποι.</w:t>
            </w:r>
          </w:p>
        </w:tc>
        <w:tc>
          <w:tcPr>
            <w:tcW w:w="1635" w:type="dxa"/>
          </w:tcPr>
          <w:p w14:paraId="4F213B6E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Ασαφείς, γενικοί ή υπερβολικά ευρείς.</w:t>
            </w:r>
          </w:p>
        </w:tc>
        <w:tc>
          <w:tcPr>
            <w:tcW w:w="1877" w:type="dxa"/>
          </w:tcPr>
          <w:p w14:paraId="48F1D86E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Δεν διατυπώνονται καθόλου ή δεν σχετίζονται με την εργασία.</w:t>
            </w:r>
          </w:p>
        </w:tc>
      </w:tr>
      <w:tr w:rsidR="00922074" w:rsidRPr="00A536EA" w14:paraId="77AA5DF7" w14:textId="77777777" w:rsidTr="00A536EA">
        <w:tc>
          <w:tcPr>
            <w:tcW w:w="1561" w:type="dxa"/>
          </w:tcPr>
          <w:p w14:paraId="4BF6CA2F" w14:textId="77777777" w:rsidR="00922074" w:rsidRDefault="00000000">
            <w:proofErr w:type="spellStart"/>
            <w:r>
              <w:t>Στρ</w:t>
            </w:r>
            <w:proofErr w:type="spellEnd"/>
            <w:r>
              <w:t>ατηγική ανα</w:t>
            </w:r>
            <w:proofErr w:type="spellStart"/>
            <w:r>
              <w:t>ζήτησης</w:t>
            </w:r>
            <w:proofErr w:type="spellEnd"/>
            <w:r>
              <w:t xml:space="preserve"> βιβ</w:t>
            </w:r>
            <w:proofErr w:type="spellStart"/>
            <w:r>
              <w:t>λιογρ</w:t>
            </w:r>
            <w:proofErr w:type="spellEnd"/>
            <w:r>
              <w:t>αφίας</w:t>
            </w:r>
          </w:p>
        </w:tc>
        <w:tc>
          <w:tcPr>
            <w:tcW w:w="2098" w:type="dxa"/>
          </w:tcPr>
          <w:p w14:paraId="55B750BB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 xml:space="preserve">Αναλυτικά καταγεγραμμένη (βάσεις, </w:t>
            </w:r>
            <w:r>
              <w:t>keywords</w:t>
            </w:r>
            <w:r w:rsidRPr="00A536EA">
              <w:rPr>
                <w:lang w:val="el-GR"/>
              </w:rPr>
              <w:t>, φίλτρα), πλήρης και συστηματική.</w:t>
            </w:r>
          </w:p>
        </w:tc>
        <w:tc>
          <w:tcPr>
            <w:tcW w:w="1868" w:type="dxa"/>
          </w:tcPr>
          <w:p w14:paraId="74A0EB33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Καλή χρήση πηγών αλλά με ελλιπή τεκμηρίωση της διαδικασίας.</w:t>
            </w:r>
          </w:p>
        </w:tc>
        <w:tc>
          <w:tcPr>
            <w:tcW w:w="1635" w:type="dxa"/>
          </w:tcPr>
          <w:p w14:paraId="5C6BF87D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 xml:space="preserve">Περιορισμένη αναζήτηση, βασισμένη κυρίως σε </w:t>
            </w:r>
            <w:r>
              <w:t>Google</w:t>
            </w:r>
            <w:r w:rsidRPr="00A536EA">
              <w:rPr>
                <w:lang w:val="el-GR"/>
              </w:rPr>
              <w:t>/λίγες πηγές.</w:t>
            </w:r>
          </w:p>
        </w:tc>
        <w:tc>
          <w:tcPr>
            <w:tcW w:w="1877" w:type="dxa"/>
          </w:tcPr>
          <w:p w14:paraId="3528C215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Δεν περιγράφεται καθόλου ή βασίζεται σε μη αξιόπιστες πηγές.</w:t>
            </w:r>
          </w:p>
        </w:tc>
      </w:tr>
      <w:tr w:rsidR="00922074" w:rsidRPr="00A536EA" w14:paraId="2D63C3A7" w14:textId="77777777" w:rsidTr="00A536EA">
        <w:tc>
          <w:tcPr>
            <w:tcW w:w="1561" w:type="dxa"/>
          </w:tcPr>
          <w:p w14:paraId="5DE3D1BA" w14:textId="77777777" w:rsidR="00922074" w:rsidRDefault="00000000">
            <w:proofErr w:type="spellStart"/>
            <w:r>
              <w:t>Κριτική</w:t>
            </w:r>
            <w:proofErr w:type="spellEnd"/>
            <w:r>
              <w:t xml:space="preserve"> επ</w:t>
            </w:r>
            <w:proofErr w:type="spellStart"/>
            <w:r>
              <w:t>ιλογή</w:t>
            </w:r>
            <w:proofErr w:type="spellEnd"/>
            <w:r>
              <w:t xml:space="preserve"> π</w:t>
            </w:r>
            <w:proofErr w:type="spellStart"/>
            <w:r>
              <w:t>ηγών</w:t>
            </w:r>
            <w:proofErr w:type="spellEnd"/>
          </w:p>
        </w:tc>
        <w:tc>
          <w:tcPr>
            <w:tcW w:w="2098" w:type="dxa"/>
          </w:tcPr>
          <w:p w14:paraId="07F1B64C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Επιλεγμένες πηγές υψηλής ποιότητας (</w:t>
            </w:r>
            <w:r>
              <w:t>peer</w:t>
            </w:r>
            <w:r w:rsidRPr="00A536EA">
              <w:rPr>
                <w:lang w:val="el-GR"/>
              </w:rPr>
              <w:t>-</w:t>
            </w:r>
            <w:r>
              <w:t>reviewed</w:t>
            </w:r>
            <w:r w:rsidRPr="00A536EA">
              <w:rPr>
                <w:lang w:val="el-GR"/>
              </w:rPr>
              <w:t>), με σαφή κριτήρια επιλογής.</w:t>
            </w:r>
          </w:p>
        </w:tc>
        <w:tc>
          <w:tcPr>
            <w:tcW w:w="1868" w:type="dxa"/>
          </w:tcPr>
          <w:p w14:paraId="5EEB4066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Οι περισσότερες πηγές είναι αξιόπιστες, αλλά τα κριτήρια επιλογής αναφέρονται ελλιπώς.</w:t>
            </w:r>
          </w:p>
        </w:tc>
        <w:tc>
          <w:tcPr>
            <w:tcW w:w="1635" w:type="dxa"/>
          </w:tcPr>
          <w:p w14:paraId="02126B24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Χρήση πολλών μη σχετικών ή χαμηλής ποιότητας πηγών.</w:t>
            </w:r>
          </w:p>
        </w:tc>
        <w:tc>
          <w:tcPr>
            <w:tcW w:w="1877" w:type="dxa"/>
          </w:tcPr>
          <w:p w14:paraId="17A4EEA4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Οι πηγές δεν τεκμηριώνονται ή είναι ακατάλληλες.</w:t>
            </w:r>
          </w:p>
        </w:tc>
      </w:tr>
      <w:tr w:rsidR="00922074" w:rsidRPr="00A536EA" w14:paraId="26363624" w14:textId="77777777" w:rsidTr="00A536EA">
        <w:tc>
          <w:tcPr>
            <w:tcW w:w="1561" w:type="dxa"/>
          </w:tcPr>
          <w:p w14:paraId="67559F61" w14:textId="77777777" w:rsidR="00922074" w:rsidRDefault="00000000">
            <w:proofErr w:type="spellStart"/>
            <w:r>
              <w:t>Οργάνωση</w:t>
            </w:r>
            <w:proofErr w:type="spellEnd"/>
            <w:r>
              <w:t xml:space="preserve"> &amp; </w:t>
            </w:r>
            <w:proofErr w:type="spellStart"/>
            <w:r>
              <w:t>σύνθεση</w:t>
            </w:r>
            <w:proofErr w:type="spellEnd"/>
          </w:p>
        </w:tc>
        <w:tc>
          <w:tcPr>
            <w:tcW w:w="2098" w:type="dxa"/>
          </w:tcPr>
          <w:p w14:paraId="5AD0318A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Εξαιρετικά δομημένη ανάλυση, συγκρίνει πηγές, αναδεικνύει κενά/τάσεις.</w:t>
            </w:r>
          </w:p>
        </w:tc>
        <w:tc>
          <w:tcPr>
            <w:tcW w:w="1868" w:type="dxa"/>
          </w:tcPr>
          <w:p w14:paraId="00096B28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Καλή οργάνωση, αλλά με έμφαση περισσότερο στην περιγραφή παρά στη σύνθεση.</w:t>
            </w:r>
          </w:p>
        </w:tc>
        <w:tc>
          <w:tcPr>
            <w:tcW w:w="1635" w:type="dxa"/>
          </w:tcPr>
          <w:p w14:paraId="04607FDA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Ελλιπής δομή, περιορισμένη σύνδεση μεταξύ πηγών.</w:t>
            </w:r>
          </w:p>
        </w:tc>
        <w:tc>
          <w:tcPr>
            <w:tcW w:w="1877" w:type="dxa"/>
          </w:tcPr>
          <w:p w14:paraId="05158905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Ασύνδετη περιγραφή χωρίς ερευνητικό νόημα.</w:t>
            </w:r>
          </w:p>
        </w:tc>
      </w:tr>
      <w:tr w:rsidR="00922074" w:rsidRPr="00A536EA" w14:paraId="51DC172D" w14:textId="77777777" w:rsidTr="00A536EA">
        <w:tc>
          <w:tcPr>
            <w:tcW w:w="1561" w:type="dxa"/>
          </w:tcPr>
          <w:p w14:paraId="08C7C2A4" w14:textId="77777777" w:rsidR="00922074" w:rsidRDefault="00000000">
            <w:proofErr w:type="spellStart"/>
            <w:r>
              <w:t>Χρήση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>αλείων &amp; ανα</w:t>
            </w:r>
            <w:proofErr w:type="spellStart"/>
            <w:r>
              <w:t>φορών</w:t>
            </w:r>
            <w:proofErr w:type="spellEnd"/>
          </w:p>
        </w:tc>
        <w:tc>
          <w:tcPr>
            <w:tcW w:w="2098" w:type="dxa"/>
          </w:tcPr>
          <w:p w14:paraId="7282BA62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 xml:space="preserve">Σωστή χρήση συστήματος παραπομπών, χωρίς λάθη, χρήση </w:t>
            </w:r>
            <w:r>
              <w:t>reference</w:t>
            </w:r>
            <w:r w:rsidRPr="00A536EA">
              <w:rPr>
                <w:lang w:val="el-GR"/>
              </w:rPr>
              <w:t xml:space="preserve"> </w:t>
            </w:r>
            <w:r>
              <w:t>manager</w:t>
            </w:r>
            <w:r w:rsidRPr="00A536EA">
              <w:rPr>
                <w:lang w:val="el-GR"/>
              </w:rPr>
              <w:t>.</w:t>
            </w:r>
          </w:p>
        </w:tc>
        <w:tc>
          <w:tcPr>
            <w:tcW w:w="1868" w:type="dxa"/>
          </w:tcPr>
          <w:p w14:paraId="1C353345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Μικρά λάθη σε παραπομπές, συνέπεια στις περισσότερες περιπτώσεις.</w:t>
            </w:r>
          </w:p>
        </w:tc>
        <w:tc>
          <w:tcPr>
            <w:tcW w:w="1635" w:type="dxa"/>
          </w:tcPr>
          <w:p w14:paraId="3FFCA6AC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Συχνά λάθη, ανομοιομορφία στο σύστημα αναφορών.</w:t>
            </w:r>
          </w:p>
        </w:tc>
        <w:tc>
          <w:tcPr>
            <w:tcW w:w="1877" w:type="dxa"/>
          </w:tcPr>
          <w:p w14:paraId="5A92EEB2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Πολλές ελλείψεις, λογοκλοπή ή πλήρης απουσία παραπομπών.</w:t>
            </w:r>
          </w:p>
        </w:tc>
      </w:tr>
      <w:tr w:rsidR="00922074" w:rsidRPr="00A536EA" w14:paraId="0B57B7D5" w14:textId="77777777" w:rsidTr="00A536EA">
        <w:tc>
          <w:tcPr>
            <w:tcW w:w="1561" w:type="dxa"/>
          </w:tcPr>
          <w:p w14:paraId="03720480" w14:textId="77777777" w:rsidR="00922074" w:rsidRDefault="00000000">
            <w:proofErr w:type="spellStart"/>
            <w:r>
              <w:t>Δεοντολογί</w:t>
            </w:r>
            <w:proofErr w:type="spellEnd"/>
            <w:r>
              <w:t xml:space="preserve">α &amp; </w:t>
            </w:r>
            <w:proofErr w:type="spellStart"/>
            <w:r>
              <w:t>ερευνητική</w:t>
            </w:r>
            <w:proofErr w:type="spellEnd"/>
            <w:r>
              <w:t xml:space="preserve"> α</w:t>
            </w:r>
            <w:proofErr w:type="spellStart"/>
            <w:r>
              <w:t>κερ</w:t>
            </w:r>
            <w:proofErr w:type="spellEnd"/>
            <w:r>
              <w:t>αιότητα</w:t>
            </w:r>
          </w:p>
        </w:tc>
        <w:tc>
          <w:tcPr>
            <w:tcW w:w="2098" w:type="dxa"/>
          </w:tcPr>
          <w:p w14:paraId="48234C3C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Τήρηση όλων των κανόνων δεοντολογίας, ξεκάθαρη αποφυγή λογοκλοπής.</w:t>
            </w:r>
          </w:p>
        </w:tc>
        <w:tc>
          <w:tcPr>
            <w:tcW w:w="1868" w:type="dxa"/>
          </w:tcPr>
          <w:p w14:paraId="0D307A4F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Γενικά ορθή τήρηση, μικρές παραλείψεις.</w:t>
            </w:r>
          </w:p>
        </w:tc>
        <w:tc>
          <w:tcPr>
            <w:tcW w:w="1635" w:type="dxa"/>
          </w:tcPr>
          <w:p w14:paraId="17D0DA61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Αβλεψίες σε δεοντολογικά θέματα (π.χ. μη σαφής παράθεση).</w:t>
            </w:r>
          </w:p>
        </w:tc>
        <w:tc>
          <w:tcPr>
            <w:tcW w:w="1877" w:type="dxa"/>
          </w:tcPr>
          <w:p w14:paraId="42567F20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 xml:space="preserve">Σοβαρές παραβιάσεις δεοντολογίας (π.χ. </w:t>
            </w:r>
            <w:r>
              <w:t>copy</w:t>
            </w:r>
            <w:r w:rsidRPr="00A536EA">
              <w:rPr>
                <w:lang w:val="el-GR"/>
              </w:rPr>
              <w:t>–</w:t>
            </w:r>
            <w:r>
              <w:t>paste</w:t>
            </w:r>
            <w:r w:rsidRPr="00A536EA">
              <w:rPr>
                <w:lang w:val="el-GR"/>
              </w:rPr>
              <w:t xml:space="preserve"> χωρίς αναφορά).</w:t>
            </w:r>
          </w:p>
        </w:tc>
      </w:tr>
      <w:tr w:rsidR="00922074" w:rsidRPr="00A536EA" w14:paraId="581AA993" w14:textId="77777777" w:rsidTr="00A536EA">
        <w:tc>
          <w:tcPr>
            <w:tcW w:w="1561" w:type="dxa"/>
          </w:tcPr>
          <w:p w14:paraId="3F342B9D" w14:textId="77777777" w:rsidR="00922074" w:rsidRDefault="00000000">
            <w:r>
              <w:t>Σα</w:t>
            </w:r>
            <w:proofErr w:type="spellStart"/>
            <w:r>
              <w:t>φήνει</w:t>
            </w:r>
            <w:proofErr w:type="spellEnd"/>
            <w:r>
              <w:t>α &amp; πα</w:t>
            </w:r>
            <w:proofErr w:type="spellStart"/>
            <w:r>
              <w:t>ρουσί</w:t>
            </w:r>
            <w:proofErr w:type="spellEnd"/>
            <w:r>
              <w:t>αση</w:t>
            </w:r>
          </w:p>
        </w:tc>
        <w:tc>
          <w:tcPr>
            <w:tcW w:w="2098" w:type="dxa"/>
          </w:tcPr>
          <w:p w14:paraId="4F79F994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Πολύ καλά δομημένο κείμενο, ορθή γλώσσα, καλή χρήση πινάκων/σχημάτων.</w:t>
            </w:r>
          </w:p>
        </w:tc>
        <w:tc>
          <w:tcPr>
            <w:tcW w:w="1868" w:type="dxa"/>
          </w:tcPr>
          <w:p w14:paraId="156890EA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Καλή γραφή με μικρά γλωσσικά/δομικά προβλήματα.</w:t>
            </w:r>
          </w:p>
        </w:tc>
        <w:tc>
          <w:tcPr>
            <w:tcW w:w="1635" w:type="dxa"/>
          </w:tcPr>
          <w:p w14:paraId="678C14EE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Δυσνόητη ή ανοργάνωτη γραφή, περιορισμένα βοηθητικά στοιχεία.</w:t>
            </w:r>
          </w:p>
        </w:tc>
        <w:tc>
          <w:tcPr>
            <w:tcW w:w="1877" w:type="dxa"/>
          </w:tcPr>
          <w:p w14:paraId="040BE9F2" w14:textId="77777777" w:rsidR="00922074" w:rsidRPr="00A536EA" w:rsidRDefault="00000000">
            <w:pPr>
              <w:rPr>
                <w:lang w:val="el-GR"/>
              </w:rPr>
            </w:pPr>
            <w:r w:rsidRPr="00A536EA">
              <w:rPr>
                <w:lang w:val="el-GR"/>
              </w:rPr>
              <w:t>Πολύ κακή παρουσίαση, ακατανόητο ή ανολοκλήρωτο κείμενο.</w:t>
            </w:r>
          </w:p>
        </w:tc>
      </w:tr>
    </w:tbl>
    <w:p w14:paraId="11E8633E" w14:textId="77777777" w:rsidR="001F3D84" w:rsidRPr="00A536EA" w:rsidRDefault="001F3D84">
      <w:pPr>
        <w:rPr>
          <w:lang w:val="el-GR"/>
        </w:rPr>
      </w:pPr>
    </w:p>
    <w:sectPr w:rsidR="001F3D84" w:rsidRPr="00A536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2494111">
    <w:abstractNumId w:val="8"/>
  </w:num>
  <w:num w:numId="2" w16cid:durableId="958998423">
    <w:abstractNumId w:val="6"/>
  </w:num>
  <w:num w:numId="3" w16cid:durableId="1641379442">
    <w:abstractNumId w:val="5"/>
  </w:num>
  <w:num w:numId="4" w16cid:durableId="22824122">
    <w:abstractNumId w:val="4"/>
  </w:num>
  <w:num w:numId="5" w16cid:durableId="331688739">
    <w:abstractNumId w:val="7"/>
  </w:num>
  <w:num w:numId="6" w16cid:durableId="15229263">
    <w:abstractNumId w:val="3"/>
  </w:num>
  <w:num w:numId="7" w16cid:durableId="1421096191">
    <w:abstractNumId w:val="2"/>
  </w:num>
  <w:num w:numId="8" w16cid:durableId="64301211">
    <w:abstractNumId w:val="1"/>
  </w:num>
  <w:num w:numId="9" w16cid:durableId="118891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3D84"/>
    <w:rsid w:val="0029639D"/>
    <w:rsid w:val="00326F90"/>
    <w:rsid w:val="00922074"/>
    <w:rsid w:val="00A536EA"/>
    <w:rsid w:val="00AA1D8D"/>
    <w:rsid w:val="00B47730"/>
    <w:rsid w:val="00CB0664"/>
    <w:rsid w:val="00F016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E2D1D"/>
  <w14:defaultImageDpi w14:val="300"/>
  <w15:docId w15:val="{BA004623-D06F-4AF0-8C9E-C0A7FE94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CHRISTOS ANAGNOSTOPOULOS;CHRISTOS-NIKOLAOS ANAGNOSTOPOULOS</cp:lastModifiedBy>
  <cp:revision>2</cp:revision>
  <dcterms:created xsi:type="dcterms:W3CDTF">2025-09-17T15:14:00Z</dcterms:created>
  <dcterms:modified xsi:type="dcterms:W3CDTF">2025-09-17T15:14:00Z</dcterms:modified>
  <cp:category/>
</cp:coreProperties>
</file>